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DAEBA" w14:textId="67A036B5" w:rsidR="00122CAD" w:rsidRDefault="00122CAD" w:rsidP="00122CAD">
      <w:pPr>
        <w:spacing w:line="480" w:lineRule="auto"/>
        <w:rPr>
          <w:rFonts w:ascii="Times New Roman" w:hAnsi="Times New Roman" w:cs="Times New Roman"/>
          <w:b/>
          <w:sz w:val="24"/>
          <w:szCs w:val="24"/>
        </w:rPr>
      </w:pPr>
      <w:r w:rsidRPr="00122CAD">
        <w:rPr>
          <w:rFonts w:ascii="Times New Roman" w:hAnsi="Times New Roman" w:cs="Times New Roman"/>
          <w:b/>
          <w:sz w:val="24"/>
          <w:szCs w:val="24"/>
        </w:rPr>
        <w:t xml:space="preserve">   </w:t>
      </w:r>
    </w:p>
    <w:p w14:paraId="3BE4E894" w14:textId="77777777" w:rsidR="00122CAD" w:rsidRDefault="00122CAD" w:rsidP="00122CAD">
      <w:pPr>
        <w:spacing w:line="480" w:lineRule="auto"/>
        <w:rPr>
          <w:rFonts w:ascii="Times New Roman" w:hAnsi="Times New Roman" w:cs="Times New Roman"/>
          <w:b/>
          <w:sz w:val="24"/>
          <w:szCs w:val="24"/>
        </w:rPr>
      </w:pPr>
    </w:p>
    <w:p w14:paraId="44A8247C" w14:textId="77777777" w:rsidR="00122CAD" w:rsidRDefault="00122CAD" w:rsidP="00122CAD">
      <w:pPr>
        <w:spacing w:line="480" w:lineRule="auto"/>
        <w:rPr>
          <w:rFonts w:ascii="Times New Roman" w:hAnsi="Times New Roman" w:cs="Times New Roman"/>
          <w:b/>
          <w:sz w:val="24"/>
          <w:szCs w:val="24"/>
        </w:rPr>
      </w:pPr>
    </w:p>
    <w:p w14:paraId="075506D4" w14:textId="77777777" w:rsidR="00122CAD" w:rsidRDefault="00122CAD" w:rsidP="00122CAD">
      <w:pPr>
        <w:spacing w:line="480" w:lineRule="auto"/>
        <w:rPr>
          <w:rFonts w:ascii="Times New Roman" w:hAnsi="Times New Roman" w:cs="Times New Roman"/>
          <w:b/>
          <w:sz w:val="24"/>
          <w:szCs w:val="24"/>
        </w:rPr>
      </w:pPr>
    </w:p>
    <w:p w14:paraId="16BCBC23" w14:textId="7149F15F" w:rsidR="00122CAD" w:rsidRDefault="00122CAD" w:rsidP="00122CAD">
      <w:pPr>
        <w:spacing w:line="480" w:lineRule="auto"/>
        <w:jc w:val="center"/>
        <w:rPr>
          <w:rFonts w:ascii="Times New Roman" w:hAnsi="Times New Roman" w:cs="Times New Roman"/>
          <w:b/>
          <w:sz w:val="24"/>
          <w:szCs w:val="24"/>
        </w:rPr>
      </w:pPr>
    </w:p>
    <w:p w14:paraId="3CBDCC43" w14:textId="5851FED4" w:rsidR="00122CAD" w:rsidRDefault="00122CAD" w:rsidP="00122CAD">
      <w:pPr>
        <w:spacing w:line="480" w:lineRule="auto"/>
        <w:jc w:val="center"/>
        <w:rPr>
          <w:rFonts w:ascii="Times New Roman" w:hAnsi="Times New Roman" w:cs="Times New Roman"/>
          <w:b/>
          <w:sz w:val="24"/>
          <w:szCs w:val="24"/>
        </w:rPr>
      </w:pPr>
    </w:p>
    <w:p w14:paraId="5CA9F8B6" w14:textId="7FB734F5" w:rsidR="00122CAD" w:rsidRDefault="00122CAD" w:rsidP="00122CAD">
      <w:pPr>
        <w:spacing w:line="480" w:lineRule="auto"/>
        <w:jc w:val="center"/>
        <w:rPr>
          <w:rFonts w:ascii="Times New Roman" w:hAnsi="Times New Roman" w:cs="Times New Roman"/>
          <w:b/>
          <w:sz w:val="24"/>
          <w:szCs w:val="24"/>
        </w:rPr>
      </w:pPr>
    </w:p>
    <w:p w14:paraId="327788DA" w14:textId="5211D0D2" w:rsidR="00122CAD" w:rsidRDefault="00122CAD" w:rsidP="00122C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PROCESS IMPROVEMENT PROJECT</w:t>
      </w:r>
    </w:p>
    <w:p w14:paraId="11D3B4B5" w14:textId="77777777" w:rsidR="00122CAD" w:rsidRDefault="00122CAD" w:rsidP="00122CAD">
      <w:pPr>
        <w:spacing w:line="480" w:lineRule="auto"/>
        <w:rPr>
          <w:rFonts w:ascii="Times New Roman" w:hAnsi="Times New Roman" w:cs="Times New Roman"/>
          <w:b/>
          <w:sz w:val="24"/>
          <w:szCs w:val="24"/>
        </w:rPr>
      </w:pPr>
    </w:p>
    <w:p w14:paraId="778E9487" w14:textId="77777777" w:rsidR="00122CAD" w:rsidRDefault="00122CAD" w:rsidP="00122CAD">
      <w:pPr>
        <w:spacing w:line="480" w:lineRule="auto"/>
        <w:rPr>
          <w:rFonts w:ascii="Times New Roman" w:hAnsi="Times New Roman" w:cs="Times New Roman"/>
          <w:b/>
          <w:sz w:val="24"/>
          <w:szCs w:val="24"/>
        </w:rPr>
      </w:pPr>
    </w:p>
    <w:p w14:paraId="7101B514" w14:textId="77777777" w:rsidR="00122CAD" w:rsidRDefault="00122CAD" w:rsidP="00122CAD">
      <w:pPr>
        <w:spacing w:line="480" w:lineRule="auto"/>
        <w:rPr>
          <w:rFonts w:ascii="Times New Roman" w:hAnsi="Times New Roman" w:cs="Times New Roman"/>
          <w:b/>
          <w:sz w:val="24"/>
          <w:szCs w:val="24"/>
        </w:rPr>
      </w:pPr>
    </w:p>
    <w:p w14:paraId="62C597C3" w14:textId="77777777" w:rsidR="00122CAD" w:rsidRDefault="00122CAD" w:rsidP="00122CAD">
      <w:pPr>
        <w:spacing w:line="480" w:lineRule="auto"/>
        <w:rPr>
          <w:rFonts w:ascii="Times New Roman" w:hAnsi="Times New Roman" w:cs="Times New Roman"/>
          <w:b/>
          <w:sz w:val="24"/>
          <w:szCs w:val="24"/>
        </w:rPr>
      </w:pPr>
    </w:p>
    <w:p w14:paraId="52DBCE4A" w14:textId="77777777" w:rsidR="00122CAD" w:rsidRDefault="00122CAD" w:rsidP="00122CAD">
      <w:pPr>
        <w:spacing w:line="480" w:lineRule="auto"/>
        <w:rPr>
          <w:rFonts w:ascii="Times New Roman" w:hAnsi="Times New Roman" w:cs="Times New Roman"/>
          <w:b/>
          <w:sz w:val="24"/>
          <w:szCs w:val="24"/>
        </w:rPr>
      </w:pPr>
    </w:p>
    <w:p w14:paraId="0AC61A9F" w14:textId="77777777" w:rsidR="00122CAD" w:rsidRDefault="00122CAD" w:rsidP="00122CAD">
      <w:pPr>
        <w:spacing w:line="480" w:lineRule="auto"/>
        <w:rPr>
          <w:rFonts w:ascii="Times New Roman" w:hAnsi="Times New Roman" w:cs="Times New Roman"/>
          <w:b/>
          <w:sz w:val="24"/>
          <w:szCs w:val="24"/>
        </w:rPr>
      </w:pPr>
    </w:p>
    <w:p w14:paraId="7931E6C2" w14:textId="77777777" w:rsidR="00F62333" w:rsidRDefault="00F62333" w:rsidP="00122CAD">
      <w:pPr>
        <w:spacing w:line="480" w:lineRule="auto"/>
        <w:rPr>
          <w:rFonts w:ascii="Times New Roman" w:hAnsi="Times New Roman" w:cs="Times New Roman"/>
          <w:b/>
          <w:sz w:val="24"/>
          <w:szCs w:val="24"/>
        </w:rPr>
      </w:pPr>
    </w:p>
    <w:p w14:paraId="529273E3" w14:textId="77777777" w:rsidR="00F62333" w:rsidRDefault="00F62333" w:rsidP="00122CAD">
      <w:pPr>
        <w:spacing w:line="480" w:lineRule="auto"/>
        <w:rPr>
          <w:rFonts w:ascii="Times New Roman" w:hAnsi="Times New Roman" w:cs="Times New Roman"/>
          <w:b/>
          <w:sz w:val="24"/>
          <w:szCs w:val="24"/>
        </w:rPr>
      </w:pPr>
    </w:p>
    <w:p w14:paraId="30E813A8" w14:textId="77777777" w:rsidR="00F62333" w:rsidRDefault="00F62333" w:rsidP="00122CAD">
      <w:pPr>
        <w:spacing w:line="480" w:lineRule="auto"/>
        <w:rPr>
          <w:rFonts w:ascii="Times New Roman" w:hAnsi="Times New Roman" w:cs="Times New Roman"/>
          <w:b/>
          <w:sz w:val="24"/>
          <w:szCs w:val="24"/>
        </w:rPr>
      </w:pPr>
    </w:p>
    <w:p w14:paraId="0365D51D" w14:textId="77777777" w:rsidR="00F62333" w:rsidRDefault="00F62333" w:rsidP="00122CAD">
      <w:pPr>
        <w:spacing w:line="480" w:lineRule="auto"/>
        <w:rPr>
          <w:rFonts w:ascii="Times New Roman" w:hAnsi="Times New Roman" w:cs="Times New Roman"/>
          <w:b/>
          <w:sz w:val="24"/>
          <w:szCs w:val="24"/>
        </w:rPr>
      </w:pPr>
    </w:p>
    <w:p w14:paraId="547BCBAA" w14:textId="4B49FDA3" w:rsidR="008A0072" w:rsidRDefault="00122CAD" w:rsidP="00122CAD">
      <w:pPr>
        <w:spacing w:line="480" w:lineRule="auto"/>
        <w:rPr>
          <w:rFonts w:ascii="Times New Roman" w:hAnsi="Times New Roman" w:cs="Times New Roman"/>
          <w:b/>
          <w:sz w:val="24"/>
          <w:szCs w:val="24"/>
        </w:rPr>
      </w:pPr>
      <w:r w:rsidRPr="00122CAD">
        <w:rPr>
          <w:rFonts w:ascii="Times New Roman" w:hAnsi="Times New Roman" w:cs="Times New Roman"/>
          <w:b/>
          <w:sz w:val="24"/>
          <w:szCs w:val="24"/>
        </w:rPr>
        <w:lastRenderedPageBreak/>
        <w:t xml:space="preserve">  </w:t>
      </w:r>
      <w:r w:rsidR="008A0072">
        <w:rPr>
          <w:rFonts w:ascii="Times New Roman" w:hAnsi="Times New Roman" w:cs="Times New Roman"/>
          <w:b/>
          <w:sz w:val="24"/>
          <w:szCs w:val="24"/>
        </w:rPr>
        <w:t>Phase II</w:t>
      </w:r>
    </w:p>
    <w:p w14:paraId="3388B799" w14:textId="13D4598A" w:rsidR="00122CAD" w:rsidRPr="00122CAD" w:rsidRDefault="00122CAD" w:rsidP="00122CAD">
      <w:pPr>
        <w:spacing w:line="480" w:lineRule="auto"/>
        <w:rPr>
          <w:rFonts w:ascii="Times New Roman" w:hAnsi="Times New Roman" w:cs="Times New Roman"/>
          <w:b/>
          <w:sz w:val="24"/>
          <w:szCs w:val="24"/>
        </w:rPr>
      </w:pPr>
      <w:r w:rsidRPr="00122CAD">
        <w:rPr>
          <w:rFonts w:ascii="Times New Roman" w:hAnsi="Times New Roman" w:cs="Times New Roman"/>
          <w:b/>
          <w:sz w:val="24"/>
          <w:szCs w:val="24"/>
        </w:rPr>
        <w:t xml:space="preserve">Problem statement  </w:t>
      </w:r>
    </w:p>
    <w:p w14:paraId="6DC43E53" w14:textId="23E60DD8" w:rsidR="00DF02CE" w:rsidRPr="00DF02CE" w:rsidRDefault="00D97D17" w:rsidP="00DF02C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22CAD">
        <w:rPr>
          <w:rFonts w:ascii="Times New Roman" w:hAnsi="Times New Roman" w:cs="Times New Roman"/>
          <w:sz w:val="24"/>
          <w:szCs w:val="24"/>
        </w:rPr>
        <w:t xml:space="preserve"> </w:t>
      </w:r>
      <w:r w:rsidR="00DF02CE" w:rsidRPr="00DF02CE">
        <w:rPr>
          <w:rFonts w:ascii="Times New Roman" w:hAnsi="Times New Roman" w:cs="Times New Roman"/>
          <w:sz w:val="24"/>
          <w:szCs w:val="24"/>
        </w:rPr>
        <w:t xml:space="preserve">The plan and the methodologies that I want to improve the process of calls operations will be </w:t>
      </w:r>
      <w:r w:rsidR="00C73AA9">
        <w:rPr>
          <w:rFonts w:ascii="Times New Roman" w:hAnsi="Times New Roman" w:cs="Times New Roman"/>
          <w:sz w:val="24"/>
          <w:szCs w:val="24"/>
        </w:rPr>
        <w:t xml:space="preserve">the </w:t>
      </w:r>
      <w:r w:rsidR="00DF02CE" w:rsidRPr="00C73AA9">
        <w:rPr>
          <w:rFonts w:ascii="Times New Roman" w:hAnsi="Times New Roman" w:cs="Times New Roman"/>
          <w:noProof/>
          <w:sz w:val="24"/>
          <w:szCs w:val="24"/>
        </w:rPr>
        <w:t>introduction</w:t>
      </w:r>
      <w:r w:rsidR="00DF02CE" w:rsidRPr="00DF02CE">
        <w:rPr>
          <w:rFonts w:ascii="Times New Roman" w:hAnsi="Times New Roman" w:cs="Times New Roman"/>
          <w:sz w:val="24"/>
          <w:szCs w:val="24"/>
        </w:rPr>
        <w:t xml:space="preserve"> of self-service services in some line, the improvement of the capacity building or capacity building among the call representatives that are representing us. Another plan will be hiring more qualified personnel</w:t>
      </w:r>
      <w:r w:rsidR="00C73AA9">
        <w:rPr>
          <w:rFonts w:ascii="Times New Roman" w:hAnsi="Times New Roman" w:cs="Times New Roman"/>
          <w:sz w:val="24"/>
          <w:szCs w:val="24"/>
        </w:rPr>
        <w:t>,</w:t>
      </w:r>
      <w:r w:rsidR="00DF02CE" w:rsidRPr="00DF02CE">
        <w:rPr>
          <w:rFonts w:ascii="Times New Roman" w:hAnsi="Times New Roman" w:cs="Times New Roman"/>
          <w:sz w:val="24"/>
          <w:szCs w:val="24"/>
        </w:rPr>
        <w:t xml:space="preserve"> </w:t>
      </w:r>
      <w:r w:rsidR="00DF02CE" w:rsidRPr="00C73AA9">
        <w:rPr>
          <w:rFonts w:ascii="Times New Roman" w:hAnsi="Times New Roman" w:cs="Times New Roman"/>
          <w:noProof/>
          <w:sz w:val="24"/>
          <w:szCs w:val="24"/>
        </w:rPr>
        <w:t>and</w:t>
      </w:r>
      <w:r w:rsidR="00DF02CE" w:rsidRPr="00DF02CE">
        <w:rPr>
          <w:rFonts w:ascii="Times New Roman" w:hAnsi="Times New Roman" w:cs="Times New Roman"/>
          <w:sz w:val="24"/>
          <w:szCs w:val="24"/>
        </w:rPr>
        <w:t xml:space="preserve"> another thing that will be very important will be </w:t>
      </w:r>
      <w:r w:rsidR="00C73AA9">
        <w:rPr>
          <w:rFonts w:ascii="Times New Roman" w:hAnsi="Times New Roman" w:cs="Times New Roman"/>
          <w:sz w:val="24"/>
          <w:szCs w:val="24"/>
        </w:rPr>
        <w:t xml:space="preserve">the </w:t>
      </w:r>
      <w:r w:rsidR="00DF02CE" w:rsidRPr="00C73AA9">
        <w:rPr>
          <w:rFonts w:ascii="Times New Roman" w:hAnsi="Times New Roman" w:cs="Times New Roman"/>
          <w:noProof/>
          <w:sz w:val="24"/>
          <w:szCs w:val="24"/>
        </w:rPr>
        <w:t>improvement</w:t>
      </w:r>
      <w:r w:rsidR="00DF02CE" w:rsidRPr="00DF02CE">
        <w:rPr>
          <w:rFonts w:ascii="Times New Roman" w:hAnsi="Times New Roman" w:cs="Times New Roman"/>
          <w:sz w:val="24"/>
          <w:szCs w:val="24"/>
        </w:rPr>
        <w:t xml:space="preserve"> of our telecommunication </w:t>
      </w:r>
      <w:r w:rsidR="00DF02CE" w:rsidRPr="00C73AA9">
        <w:rPr>
          <w:rFonts w:ascii="Times New Roman" w:hAnsi="Times New Roman" w:cs="Times New Roman"/>
          <w:noProof/>
          <w:sz w:val="24"/>
          <w:szCs w:val="24"/>
        </w:rPr>
        <w:t>infrastructure</w:t>
      </w:r>
      <w:r w:rsidR="00DF02CE" w:rsidRPr="00AD68AB">
        <w:rPr>
          <w:rFonts w:ascii="Times New Roman" w:hAnsi="Times New Roman" w:cs="Times New Roman"/>
          <w:noProof/>
          <w:sz w:val="24"/>
          <w:szCs w:val="24"/>
        </w:rPr>
        <w:t>.</w:t>
      </w:r>
      <w:r w:rsidR="00AD68AB">
        <w:rPr>
          <w:rFonts w:ascii="Times New Roman" w:hAnsi="Times New Roman" w:cs="Times New Roman"/>
          <w:noProof/>
          <w:sz w:val="24"/>
          <w:szCs w:val="24"/>
        </w:rPr>
        <w:t xml:space="preserve"> </w:t>
      </w:r>
      <w:r w:rsidR="00DF02CE" w:rsidRPr="00AD68AB">
        <w:rPr>
          <w:rFonts w:ascii="Times New Roman" w:hAnsi="Times New Roman" w:cs="Times New Roman"/>
          <w:noProof/>
          <w:sz w:val="24"/>
          <w:szCs w:val="24"/>
        </w:rPr>
        <w:t>There</w:t>
      </w:r>
      <w:r w:rsidR="00DF02CE" w:rsidRPr="00DF02CE">
        <w:rPr>
          <w:rFonts w:ascii="Times New Roman" w:hAnsi="Times New Roman" w:cs="Times New Roman"/>
          <w:sz w:val="24"/>
          <w:szCs w:val="24"/>
        </w:rPr>
        <w:t xml:space="preserve"> are different methods that these strategies are going to </w:t>
      </w:r>
      <w:r w:rsidR="00DF02CE" w:rsidRPr="00AD68AB">
        <w:rPr>
          <w:rFonts w:ascii="Times New Roman" w:hAnsi="Times New Roman" w:cs="Times New Roman"/>
          <w:noProof/>
          <w:sz w:val="24"/>
          <w:szCs w:val="24"/>
        </w:rPr>
        <w:t>be implemented</w:t>
      </w:r>
      <w:r w:rsidR="00DF02CE" w:rsidRPr="00DF02CE">
        <w:rPr>
          <w:rFonts w:ascii="Times New Roman" w:hAnsi="Times New Roman" w:cs="Times New Roman"/>
          <w:sz w:val="24"/>
          <w:szCs w:val="24"/>
        </w:rPr>
        <w:t xml:space="preserve">. </w:t>
      </w:r>
      <w:r w:rsidR="00AD68AB">
        <w:rPr>
          <w:rFonts w:ascii="Times New Roman" w:hAnsi="Times New Roman" w:cs="Times New Roman"/>
          <w:noProof/>
          <w:sz w:val="24"/>
          <w:szCs w:val="24"/>
        </w:rPr>
        <w:t>The c</w:t>
      </w:r>
      <w:r w:rsidR="00DF02CE" w:rsidRPr="00AD68AB">
        <w:rPr>
          <w:rFonts w:ascii="Times New Roman" w:hAnsi="Times New Roman" w:cs="Times New Roman"/>
          <w:noProof/>
          <w:sz w:val="24"/>
          <w:szCs w:val="24"/>
        </w:rPr>
        <w:t>apacity</w:t>
      </w:r>
      <w:r w:rsidR="00DF02CE" w:rsidRPr="00DF02CE">
        <w:rPr>
          <w:rFonts w:ascii="Times New Roman" w:hAnsi="Times New Roman" w:cs="Times New Roman"/>
          <w:sz w:val="24"/>
          <w:szCs w:val="24"/>
        </w:rPr>
        <w:t xml:space="preserve"> building </w:t>
      </w:r>
      <w:r w:rsidR="00DF02CE" w:rsidRPr="00C73AA9">
        <w:rPr>
          <w:rFonts w:ascii="Times New Roman" w:hAnsi="Times New Roman" w:cs="Times New Roman"/>
          <w:noProof/>
          <w:sz w:val="24"/>
          <w:szCs w:val="24"/>
        </w:rPr>
        <w:t>d</w:t>
      </w:r>
      <w:r w:rsidR="00C73AA9">
        <w:rPr>
          <w:rFonts w:ascii="Times New Roman" w:hAnsi="Times New Roman" w:cs="Times New Roman"/>
          <w:noProof/>
          <w:sz w:val="24"/>
          <w:szCs w:val="24"/>
        </w:rPr>
        <w:t>id</w:t>
      </w:r>
      <w:r w:rsidR="00DF02CE" w:rsidRPr="00DF02CE">
        <w:rPr>
          <w:rFonts w:ascii="Times New Roman" w:hAnsi="Times New Roman" w:cs="Times New Roman"/>
          <w:sz w:val="24"/>
          <w:szCs w:val="24"/>
        </w:rPr>
        <w:t xml:space="preserve"> </w:t>
      </w:r>
      <w:r w:rsidR="00DF02CE" w:rsidRPr="00AD68AB">
        <w:rPr>
          <w:rFonts w:ascii="Times New Roman" w:hAnsi="Times New Roman" w:cs="Times New Roman"/>
          <w:noProof/>
          <w:sz w:val="24"/>
          <w:szCs w:val="24"/>
        </w:rPr>
        <w:t>depend</w:t>
      </w:r>
      <w:r w:rsidR="00DF02CE" w:rsidRPr="00DF02CE">
        <w:rPr>
          <w:rFonts w:ascii="Times New Roman" w:hAnsi="Times New Roman" w:cs="Times New Roman"/>
          <w:sz w:val="24"/>
          <w:szCs w:val="24"/>
        </w:rPr>
        <w:t xml:space="preserve"> on through more training. More qualified personnel will </w:t>
      </w:r>
      <w:r w:rsidR="00DF02CE" w:rsidRPr="00AD68AB">
        <w:rPr>
          <w:rFonts w:ascii="Times New Roman" w:hAnsi="Times New Roman" w:cs="Times New Roman"/>
          <w:noProof/>
          <w:sz w:val="24"/>
          <w:szCs w:val="24"/>
        </w:rPr>
        <w:t>be hired</w:t>
      </w:r>
      <w:r w:rsidR="00DF02CE" w:rsidRPr="00DF02CE">
        <w:rPr>
          <w:rFonts w:ascii="Times New Roman" w:hAnsi="Times New Roman" w:cs="Times New Roman"/>
          <w:sz w:val="24"/>
          <w:szCs w:val="24"/>
        </w:rPr>
        <w:t xml:space="preserve"> after improving the capacity and bridging up the skill vacuum improvement of infrastructure will be the first process that will </w:t>
      </w:r>
      <w:r w:rsidR="00DF02CE" w:rsidRPr="00AD68AB">
        <w:rPr>
          <w:rFonts w:ascii="Times New Roman" w:hAnsi="Times New Roman" w:cs="Times New Roman"/>
          <w:noProof/>
          <w:sz w:val="24"/>
          <w:szCs w:val="24"/>
        </w:rPr>
        <w:t>be handled</w:t>
      </w:r>
      <w:r w:rsidR="00DF02CE" w:rsidRPr="00DF02CE">
        <w:rPr>
          <w:rFonts w:ascii="Times New Roman" w:hAnsi="Times New Roman" w:cs="Times New Roman"/>
          <w:sz w:val="24"/>
          <w:szCs w:val="24"/>
        </w:rPr>
        <w:t xml:space="preserve"> </w:t>
      </w:r>
      <w:r w:rsidR="00DF02CE" w:rsidRPr="00C73AA9">
        <w:rPr>
          <w:rFonts w:ascii="Times New Roman" w:hAnsi="Times New Roman" w:cs="Times New Roman"/>
          <w:noProof/>
          <w:sz w:val="24"/>
          <w:szCs w:val="24"/>
        </w:rPr>
        <w:t>to</w:t>
      </w:r>
      <w:r w:rsidR="00DF02CE" w:rsidRPr="00DF02CE">
        <w:rPr>
          <w:rFonts w:ascii="Times New Roman" w:hAnsi="Times New Roman" w:cs="Times New Roman"/>
          <w:sz w:val="24"/>
          <w:szCs w:val="24"/>
        </w:rPr>
        <w:t xml:space="preserve"> open the way for the rest of the things</w:t>
      </w:r>
    </w:p>
    <w:p w14:paraId="1C97EDD1" w14:textId="526BEE0F" w:rsidR="00DF02CE" w:rsidRPr="00DF02CE" w:rsidRDefault="00DF02CE" w:rsidP="00DF02CE">
      <w:pPr>
        <w:spacing w:line="480" w:lineRule="auto"/>
        <w:rPr>
          <w:rFonts w:ascii="Times New Roman" w:hAnsi="Times New Roman" w:cs="Times New Roman"/>
          <w:sz w:val="24"/>
          <w:szCs w:val="24"/>
        </w:rPr>
      </w:pPr>
      <w:r w:rsidRPr="00DF02CE">
        <w:rPr>
          <w:rFonts w:ascii="Times New Roman" w:hAnsi="Times New Roman" w:cs="Times New Roman"/>
          <w:sz w:val="24"/>
          <w:szCs w:val="24"/>
        </w:rPr>
        <w:t xml:space="preserve">During the process of the implementation </w:t>
      </w:r>
      <w:r w:rsidRPr="00C73AA9">
        <w:rPr>
          <w:rFonts w:ascii="Times New Roman" w:hAnsi="Times New Roman" w:cs="Times New Roman"/>
          <w:noProof/>
          <w:sz w:val="24"/>
          <w:szCs w:val="24"/>
        </w:rPr>
        <w:t>plan</w:t>
      </w:r>
      <w:r w:rsidR="00C73AA9">
        <w:rPr>
          <w:rFonts w:ascii="Times New Roman" w:hAnsi="Times New Roman" w:cs="Times New Roman"/>
          <w:noProof/>
          <w:sz w:val="24"/>
          <w:szCs w:val="24"/>
        </w:rPr>
        <w:t>,</w:t>
      </w:r>
      <w:r w:rsidRPr="00DF02CE">
        <w:rPr>
          <w:rFonts w:ascii="Times New Roman" w:hAnsi="Times New Roman" w:cs="Times New Roman"/>
          <w:sz w:val="24"/>
          <w:szCs w:val="24"/>
        </w:rPr>
        <w:t xml:space="preserve"> there are business functions that will </w:t>
      </w:r>
      <w:r w:rsidRPr="00AD68AB">
        <w:rPr>
          <w:rFonts w:ascii="Times New Roman" w:hAnsi="Times New Roman" w:cs="Times New Roman"/>
          <w:noProof/>
          <w:sz w:val="24"/>
          <w:szCs w:val="24"/>
        </w:rPr>
        <w:t>be impacted</w:t>
      </w:r>
      <w:r w:rsidRPr="00DF02CE">
        <w:rPr>
          <w:rFonts w:ascii="Times New Roman" w:hAnsi="Times New Roman" w:cs="Times New Roman"/>
          <w:sz w:val="24"/>
          <w:szCs w:val="24"/>
        </w:rPr>
        <w:t xml:space="preserve"> </w:t>
      </w:r>
      <w:r w:rsidRPr="00AD68AB">
        <w:rPr>
          <w:rFonts w:ascii="Times New Roman" w:hAnsi="Times New Roman" w:cs="Times New Roman"/>
          <w:noProof/>
          <w:sz w:val="24"/>
          <w:szCs w:val="24"/>
        </w:rPr>
        <w:t>on</w:t>
      </w:r>
      <w:r w:rsidRPr="00DF02CE">
        <w:rPr>
          <w:rFonts w:ascii="Times New Roman" w:hAnsi="Times New Roman" w:cs="Times New Roman"/>
          <w:sz w:val="24"/>
          <w:szCs w:val="24"/>
        </w:rPr>
        <w:t xml:space="preserve">. The communications functions will </w:t>
      </w:r>
      <w:r w:rsidRPr="00AD68AB">
        <w:rPr>
          <w:rFonts w:ascii="Times New Roman" w:hAnsi="Times New Roman" w:cs="Times New Roman"/>
          <w:noProof/>
          <w:sz w:val="24"/>
          <w:szCs w:val="24"/>
        </w:rPr>
        <w:t>be greatly impacted</w:t>
      </w:r>
      <w:r w:rsidRPr="00DF02CE">
        <w:rPr>
          <w:rFonts w:ascii="Times New Roman" w:hAnsi="Times New Roman" w:cs="Times New Roman"/>
          <w:sz w:val="24"/>
          <w:szCs w:val="24"/>
        </w:rPr>
        <w:t xml:space="preserve"> on during the period of infrastructure improvement. The element of </w:t>
      </w:r>
      <w:r w:rsidR="00C73AA9">
        <w:rPr>
          <w:rFonts w:ascii="Times New Roman" w:hAnsi="Times New Roman" w:cs="Times New Roman"/>
          <w:sz w:val="24"/>
          <w:szCs w:val="24"/>
        </w:rPr>
        <w:t xml:space="preserve">the </w:t>
      </w:r>
      <w:r w:rsidRPr="00C73AA9">
        <w:rPr>
          <w:rFonts w:ascii="Times New Roman" w:hAnsi="Times New Roman" w:cs="Times New Roman"/>
          <w:noProof/>
          <w:sz w:val="24"/>
          <w:szCs w:val="24"/>
        </w:rPr>
        <w:t>capacity</w:t>
      </w:r>
      <w:r w:rsidRPr="00DF02CE">
        <w:rPr>
          <w:rFonts w:ascii="Times New Roman" w:hAnsi="Times New Roman" w:cs="Times New Roman"/>
          <w:sz w:val="24"/>
          <w:szCs w:val="24"/>
        </w:rPr>
        <w:t xml:space="preserve"> building is expected to improve the functions of the customer service. The tactics that will be used to manage implementation is the tactics of collaborations across the business </w:t>
      </w:r>
      <w:r w:rsidRPr="00C73AA9">
        <w:rPr>
          <w:rFonts w:ascii="Times New Roman" w:hAnsi="Times New Roman" w:cs="Times New Roman"/>
          <w:noProof/>
          <w:sz w:val="24"/>
          <w:szCs w:val="24"/>
        </w:rPr>
        <w:t>implementations.</w:t>
      </w:r>
      <w:r w:rsidR="00C73AA9">
        <w:rPr>
          <w:rFonts w:ascii="Times New Roman" w:hAnsi="Times New Roman" w:cs="Times New Roman"/>
          <w:noProof/>
          <w:sz w:val="24"/>
          <w:szCs w:val="24"/>
        </w:rPr>
        <w:t xml:space="preserve"> </w:t>
      </w:r>
      <w:r w:rsidRPr="00C73AA9">
        <w:rPr>
          <w:rFonts w:ascii="Times New Roman" w:hAnsi="Times New Roman" w:cs="Times New Roman"/>
          <w:noProof/>
          <w:sz w:val="24"/>
          <w:szCs w:val="24"/>
        </w:rPr>
        <w:t>Collaboration</w:t>
      </w:r>
      <w:r w:rsidRPr="00DF02CE">
        <w:rPr>
          <w:rFonts w:ascii="Times New Roman" w:hAnsi="Times New Roman" w:cs="Times New Roman"/>
          <w:sz w:val="24"/>
          <w:szCs w:val="24"/>
        </w:rPr>
        <w:t xml:space="preserve"> will ensure that during the process of implantation that </w:t>
      </w:r>
      <w:r w:rsidRPr="00AD68AB">
        <w:rPr>
          <w:rFonts w:ascii="Times New Roman" w:hAnsi="Times New Roman" w:cs="Times New Roman"/>
          <w:noProof/>
          <w:sz w:val="24"/>
          <w:szCs w:val="24"/>
        </w:rPr>
        <w:t>there is no business function that is left</w:t>
      </w:r>
      <w:r w:rsidRPr="00DF02CE">
        <w:rPr>
          <w:rFonts w:ascii="Times New Roman" w:hAnsi="Times New Roman" w:cs="Times New Roman"/>
          <w:sz w:val="24"/>
          <w:szCs w:val="24"/>
        </w:rPr>
        <w:t xml:space="preserve"> in attended </w:t>
      </w:r>
      <w:r w:rsidRPr="00AD68AB">
        <w:rPr>
          <w:rFonts w:ascii="Times New Roman" w:hAnsi="Times New Roman" w:cs="Times New Roman"/>
          <w:noProof/>
          <w:sz w:val="24"/>
          <w:szCs w:val="24"/>
        </w:rPr>
        <w:t>to</w:t>
      </w:r>
      <w:r w:rsidRPr="00DF02CE">
        <w:rPr>
          <w:rFonts w:ascii="Times New Roman" w:hAnsi="Times New Roman" w:cs="Times New Roman"/>
          <w:sz w:val="24"/>
          <w:szCs w:val="24"/>
        </w:rPr>
        <w:t xml:space="preserve">. </w:t>
      </w:r>
      <w:r w:rsidR="00C73AA9">
        <w:rPr>
          <w:rFonts w:ascii="Times New Roman" w:hAnsi="Times New Roman" w:cs="Times New Roman"/>
          <w:noProof/>
          <w:sz w:val="24"/>
          <w:szCs w:val="24"/>
        </w:rPr>
        <w:t>The c</w:t>
      </w:r>
      <w:r w:rsidRPr="00C73AA9">
        <w:rPr>
          <w:rFonts w:ascii="Times New Roman" w:hAnsi="Times New Roman" w:cs="Times New Roman"/>
          <w:noProof/>
          <w:sz w:val="24"/>
          <w:szCs w:val="24"/>
        </w:rPr>
        <w:t>ollaboration</w:t>
      </w:r>
      <w:r w:rsidRPr="00DF02CE">
        <w:rPr>
          <w:rFonts w:ascii="Times New Roman" w:hAnsi="Times New Roman" w:cs="Times New Roman"/>
          <w:sz w:val="24"/>
          <w:szCs w:val="24"/>
        </w:rPr>
        <w:t xml:space="preserve"> will ensure that before a design is made repercussions of the decisions across the different department </w:t>
      </w:r>
      <w:r w:rsidRPr="00C73AA9">
        <w:rPr>
          <w:rFonts w:ascii="Times New Roman" w:hAnsi="Times New Roman" w:cs="Times New Roman"/>
          <w:noProof/>
          <w:sz w:val="24"/>
          <w:szCs w:val="24"/>
        </w:rPr>
        <w:t>are examin</w:t>
      </w:r>
      <w:r w:rsidR="00C73AA9">
        <w:rPr>
          <w:rFonts w:ascii="Times New Roman" w:hAnsi="Times New Roman" w:cs="Times New Roman"/>
          <w:noProof/>
          <w:sz w:val="24"/>
          <w:szCs w:val="24"/>
        </w:rPr>
        <w:t>ing</w:t>
      </w:r>
      <w:r w:rsidRPr="00DF02CE">
        <w:rPr>
          <w:rFonts w:ascii="Times New Roman" w:hAnsi="Times New Roman" w:cs="Times New Roman"/>
          <w:sz w:val="24"/>
          <w:szCs w:val="24"/>
        </w:rPr>
        <w:t xml:space="preserve"> </w:t>
      </w:r>
      <w:r w:rsidRPr="00C73AA9">
        <w:rPr>
          <w:rFonts w:ascii="Times New Roman" w:hAnsi="Times New Roman" w:cs="Times New Roman"/>
          <w:noProof/>
          <w:sz w:val="24"/>
          <w:szCs w:val="24"/>
        </w:rPr>
        <w:t>to</w:t>
      </w:r>
      <w:r w:rsidRPr="00DF02CE">
        <w:rPr>
          <w:rFonts w:ascii="Times New Roman" w:hAnsi="Times New Roman" w:cs="Times New Roman"/>
          <w:sz w:val="24"/>
          <w:szCs w:val="24"/>
        </w:rPr>
        <w:t xml:space="preserve"> minimize the risks of such actions interfering with </w:t>
      </w:r>
      <w:r w:rsidR="00C73AA9">
        <w:rPr>
          <w:rFonts w:ascii="Times New Roman" w:hAnsi="Times New Roman" w:cs="Times New Roman"/>
          <w:sz w:val="24"/>
          <w:szCs w:val="24"/>
        </w:rPr>
        <w:t xml:space="preserve">the </w:t>
      </w:r>
      <w:r w:rsidRPr="00C73AA9">
        <w:rPr>
          <w:rFonts w:ascii="Times New Roman" w:hAnsi="Times New Roman" w:cs="Times New Roman"/>
          <w:noProof/>
          <w:sz w:val="24"/>
          <w:szCs w:val="24"/>
        </w:rPr>
        <w:t>effective</w:t>
      </w:r>
      <w:r w:rsidRPr="00DF02CE">
        <w:rPr>
          <w:rFonts w:ascii="Times New Roman" w:hAnsi="Times New Roman" w:cs="Times New Roman"/>
          <w:sz w:val="24"/>
          <w:szCs w:val="24"/>
        </w:rPr>
        <w:t xml:space="preserve"> functioning of the organization during the </w:t>
      </w:r>
      <w:r w:rsidRPr="00C73AA9">
        <w:rPr>
          <w:rFonts w:ascii="Times New Roman" w:hAnsi="Times New Roman" w:cs="Times New Roman"/>
          <w:noProof/>
          <w:sz w:val="24"/>
          <w:szCs w:val="24"/>
        </w:rPr>
        <w:t>process of</w:t>
      </w:r>
      <w:r w:rsidRPr="00DF02CE">
        <w:rPr>
          <w:rFonts w:ascii="Times New Roman" w:hAnsi="Times New Roman" w:cs="Times New Roman"/>
          <w:sz w:val="24"/>
          <w:szCs w:val="24"/>
        </w:rPr>
        <w:t xml:space="preserve"> the implementation of the project.</w:t>
      </w:r>
    </w:p>
    <w:p w14:paraId="0B8B218D" w14:textId="77777777" w:rsidR="00DF02CE" w:rsidRPr="00DF02CE" w:rsidRDefault="00DF02CE" w:rsidP="00DF02CE">
      <w:pPr>
        <w:spacing w:line="480" w:lineRule="auto"/>
        <w:rPr>
          <w:rFonts w:ascii="Times New Roman" w:hAnsi="Times New Roman" w:cs="Times New Roman"/>
          <w:sz w:val="24"/>
          <w:szCs w:val="24"/>
        </w:rPr>
      </w:pPr>
    </w:p>
    <w:p w14:paraId="7392E1A8" w14:textId="77777777" w:rsidR="00DF02CE" w:rsidRPr="00DF02CE" w:rsidRDefault="00DF02CE" w:rsidP="00DF02CE">
      <w:pPr>
        <w:spacing w:line="480" w:lineRule="auto"/>
        <w:rPr>
          <w:rFonts w:ascii="Times New Roman" w:hAnsi="Times New Roman" w:cs="Times New Roman"/>
          <w:sz w:val="24"/>
          <w:szCs w:val="24"/>
        </w:rPr>
      </w:pPr>
      <w:r w:rsidRPr="00DF02CE">
        <w:rPr>
          <w:rFonts w:ascii="Times New Roman" w:hAnsi="Times New Roman" w:cs="Times New Roman"/>
          <w:sz w:val="24"/>
          <w:szCs w:val="24"/>
        </w:rPr>
        <w:t>The timeline for the implementation of the improvement</w:t>
      </w:r>
    </w:p>
    <w:tbl>
      <w:tblPr>
        <w:tblStyle w:val="TableGrid"/>
        <w:tblW w:w="0" w:type="auto"/>
        <w:tblLook w:val="04A0" w:firstRow="1" w:lastRow="0" w:firstColumn="1" w:lastColumn="0" w:noHBand="0" w:noVBand="1"/>
      </w:tblPr>
      <w:tblGrid>
        <w:gridCol w:w="3116"/>
        <w:gridCol w:w="3117"/>
        <w:gridCol w:w="3117"/>
      </w:tblGrid>
      <w:tr w:rsidR="00DF02CE" w:rsidRPr="00DF02CE" w14:paraId="578A2252" w14:textId="77777777" w:rsidTr="00E53AC1">
        <w:tc>
          <w:tcPr>
            <w:tcW w:w="3116" w:type="dxa"/>
          </w:tcPr>
          <w:p w14:paraId="64E7D627" w14:textId="77777777" w:rsidR="00DF02CE" w:rsidRPr="00DF02CE" w:rsidRDefault="00DF02CE" w:rsidP="00DF02CE">
            <w:pPr>
              <w:spacing w:after="160" w:line="480" w:lineRule="auto"/>
              <w:rPr>
                <w:rFonts w:ascii="Times New Roman" w:hAnsi="Times New Roman" w:cs="Times New Roman"/>
                <w:b/>
                <w:sz w:val="24"/>
                <w:szCs w:val="24"/>
              </w:rPr>
            </w:pPr>
            <w:r w:rsidRPr="00DF02CE">
              <w:rPr>
                <w:rFonts w:ascii="Times New Roman" w:hAnsi="Times New Roman" w:cs="Times New Roman"/>
                <w:b/>
                <w:sz w:val="24"/>
                <w:szCs w:val="24"/>
              </w:rPr>
              <w:lastRenderedPageBreak/>
              <w:t>Time</w:t>
            </w:r>
          </w:p>
        </w:tc>
        <w:tc>
          <w:tcPr>
            <w:tcW w:w="3117" w:type="dxa"/>
          </w:tcPr>
          <w:p w14:paraId="2D0F7434" w14:textId="77777777" w:rsidR="00DF02CE" w:rsidRPr="00DF02CE" w:rsidRDefault="00DF02CE" w:rsidP="00DF02CE">
            <w:pPr>
              <w:spacing w:after="160" w:line="480" w:lineRule="auto"/>
              <w:rPr>
                <w:rFonts w:ascii="Times New Roman" w:hAnsi="Times New Roman" w:cs="Times New Roman"/>
                <w:b/>
                <w:sz w:val="24"/>
                <w:szCs w:val="24"/>
              </w:rPr>
            </w:pPr>
            <w:r w:rsidRPr="00DF02CE">
              <w:rPr>
                <w:rFonts w:ascii="Times New Roman" w:hAnsi="Times New Roman" w:cs="Times New Roman"/>
                <w:b/>
                <w:sz w:val="24"/>
                <w:szCs w:val="24"/>
              </w:rPr>
              <w:t>Implementation item</w:t>
            </w:r>
          </w:p>
        </w:tc>
        <w:tc>
          <w:tcPr>
            <w:tcW w:w="3117" w:type="dxa"/>
          </w:tcPr>
          <w:p w14:paraId="44E9C728" w14:textId="1ABCDA6A" w:rsidR="00DF02CE" w:rsidRPr="00DF02CE" w:rsidRDefault="00DF02CE" w:rsidP="00DF02CE">
            <w:pPr>
              <w:spacing w:after="160" w:line="480" w:lineRule="auto"/>
              <w:rPr>
                <w:rFonts w:ascii="Times New Roman" w:hAnsi="Times New Roman" w:cs="Times New Roman"/>
                <w:b/>
                <w:sz w:val="24"/>
                <w:szCs w:val="24"/>
              </w:rPr>
            </w:pPr>
            <w:r w:rsidRPr="00DF02CE">
              <w:rPr>
                <w:rFonts w:ascii="Times New Roman" w:hAnsi="Times New Roman" w:cs="Times New Roman"/>
                <w:b/>
                <w:sz w:val="24"/>
                <w:szCs w:val="24"/>
              </w:rPr>
              <w:t xml:space="preserve">The departments </w:t>
            </w:r>
            <w:r w:rsidRPr="00C73AA9">
              <w:rPr>
                <w:rFonts w:ascii="Times New Roman" w:hAnsi="Times New Roman" w:cs="Times New Roman"/>
                <w:b/>
                <w:noProof/>
                <w:sz w:val="24"/>
                <w:szCs w:val="24"/>
              </w:rPr>
              <w:t>most</w:t>
            </w:r>
            <w:r w:rsidRPr="00DF02CE">
              <w:rPr>
                <w:rFonts w:ascii="Times New Roman" w:hAnsi="Times New Roman" w:cs="Times New Roman"/>
                <w:b/>
                <w:sz w:val="24"/>
                <w:szCs w:val="24"/>
              </w:rPr>
              <w:t xml:space="preserve"> affected</w:t>
            </w:r>
          </w:p>
        </w:tc>
      </w:tr>
      <w:tr w:rsidR="00DF02CE" w:rsidRPr="00DF02CE" w14:paraId="52EAA117" w14:textId="77777777" w:rsidTr="00E53AC1">
        <w:tc>
          <w:tcPr>
            <w:tcW w:w="3116" w:type="dxa"/>
          </w:tcPr>
          <w:p w14:paraId="695386FE"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Week 1-2</w:t>
            </w:r>
          </w:p>
        </w:tc>
        <w:tc>
          <w:tcPr>
            <w:tcW w:w="3117" w:type="dxa"/>
          </w:tcPr>
          <w:p w14:paraId="446EAAFF"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Checking the information and communication system for any issues</w:t>
            </w:r>
          </w:p>
        </w:tc>
        <w:tc>
          <w:tcPr>
            <w:tcW w:w="3117" w:type="dxa"/>
          </w:tcPr>
          <w:p w14:paraId="64A2C19D"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The process will affect the whole firm as communication is vital to every department</w:t>
            </w:r>
          </w:p>
        </w:tc>
      </w:tr>
      <w:tr w:rsidR="00DF02CE" w:rsidRPr="00DF02CE" w14:paraId="01B59A01" w14:textId="77777777" w:rsidTr="00E53AC1">
        <w:tc>
          <w:tcPr>
            <w:tcW w:w="3116" w:type="dxa"/>
          </w:tcPr>
          <w:p w14:paraId="0E32CF44"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Week 3-4</w:t>
            </w:r>
          </w:p>
        </w:tc>
        <w:tc>
          <w:tcPr>
            <w:tcW w:w="3117" w:type="dxa"/>
          </w:tcPr>
          <w:p w14:paraId="4E462A5C" w14:textId="24089B94" w:rsidR="00DF02CE" w:rsidRPr="00DF02CE" w:rsidRDefault="00DF02CE" w:rsidP="00DF02CE">
            <w:pPr>
              <w:spacing w:after="160" w:line="480" w:lineRule="auto"/>
              <w:rPr>
                <w:rFonts w:ascii="Times New Roman" w:hAnsi="Times New Roman" w:cs="Times New Roman"/>
                <w:sz w:val="24"/>
                <w:szCs w:val="24"/>
              </w:rPr>
            </w:pPr>
            <w:r w:rsidRPr="00AD68AB">
              <w:rPr>
                <w:rFonts w:ascii="Times New Roman" w:hAnsi="Times New Roman" w:cs="Times New Roman"/>
                <w:noProof/>
                <w:sz w:val="24"/>
                <w:szCs w:val="24"/>
              </w:rPr>
              <w:t>Introduction</w:t>
            </w:r>
            <w:r w:rsidRPr="00DF02CE">
              <w:rPr>
                <w:rFonts w:ascii="Times New Roman" w:hAnsi="Times New Roman" w:cs="Times New Roman"/>
                <w:sz w:val="24"/>
                <w:szCs w:val="24"/>
              </w:rPr>
              <w:t xml:space="preserve"> of the automatic voice verification. The introduction of the self-service menu will </w:t>
            </w:r>
            <w:r w:rsidRPr="00AD68AB">
              <w:rPr>
                <w:rFonts w:ascii="Times New Roman" w:hAnsi="Times New Roman" w:cs="Times New Roman"/>
                <w:noProof/>
                <w:sz w:val="24"/>
                <w:szCs w:val="24"/>
              </w:rPr>
              <w:t>be done</w:t>
            </w:r>
            <w:r w:rsidRPr="00DF02CE">
              <w:rPr>
                <w:rFonts w:ascii="Times New Roman" w:hAnsi="Times New Roman" w:cs="Times New Roman"/>
                <w:sz w:val="24"/>
                <w:szCs w:val="24"/>
              </w:rPr>
              <w:t xml:space="preserve"> in this process which will allow the clients to have </w:t>
            </w:r>
            <w:r w:rsidR="00AD68AB">
              <w:rPr>
                <w:rFonts w:ascii="Times New Roman" w:hAnsi="Times New Roman" w:cs="Times New Roman"/>
                <w:sz w:val="24"/>
                <w:szCs w:val="24"/>
              </w:rPr>
              <w:t xml:space="preserve">the </w:t>
            </w:r>
            <w:r w:rsidRPr="00AD68AB">
              <w:rPr>
                <w:rFonts w:ascii="Times New Roman" w:hAnsi="Times New Roman" w:cs="Times New Roman"/>
                <w:noProof/>
                <w:sz w:val="24"/>
                <w:szCs w:val="24"/>
              </w:rPr>
              <w:t>ability</w:t>
            </w:r>
            <w:r w:rsidRPr="00DF02CE">
              <w:rPr>
                <w:rFonts w:ascii="Times New Roman" w:hAnsi="Times New Roman" w:cs="Times New Roman"/>
                <w:sz w:val="24"/>
                <w:szCs w:val="24"/>
              </w:rPr>
              <w:t xml:space="preserve"> to serve themselves at certain times the self-service and the verification protocols are expected to have </w:t>
            </w:r>
            <w:r w:rsidR="00AD68AB">
              <w:rPr>
                <w:rFonts w:ascii="Times New Roman" w:hAnsi="Times New Roman" w:cs="Times New Roman"/>
                <w:sz w:val="24"/>
                <w:szCs w:val="24"/>
              </w:rPr>
              <w:t xml:space="preserve">the </w:t>
            </w:r>
            <w:r w:rsidRPr="00AD68AB">
              <w:rPr>
                <w:rFonts w:ascii="Times New Roman" w:hAnsi="Times New Roman" w:cs="Times New Roman"/>
                <w:noProof/>
                <w:sz w:val="24"/>
                <w:szCs w:val="24"/>
              </w:rPr>
              <w:t>ability</w:t>
            </w:r>
            <w:r w:rsidRPr="00DF02CE">
              <w:rPr>
                <w:rFonts w:ascii="Times New Roman" w:hAnsi="Times New Roman" w:cs="Times New Roman"/>
                <w:sz w:val="24"/>
                <w:szCs w:val="24"/>
              </w:rPr>
              <w:t xml:space="preserve"> to reduce the waiting list</w:t>
            </w:r>
          </w:p>
        </w:tc>
        <w:tc>
          <w:tcPr>
            <w:tcW w:w="3117" w:type="dxa"/>
          </w:tcPr>
          <w:p w14:paraId="74D3F046"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These activities will have major effects on the departments such as the It and the operations departments.</w:t>
            </w:r>
          </w:p>
        </w:tc>
      </w:tr>
      <w:tr w:rsidR="00DF02CE" w:rsidRPr="00DF02CE" w14:paraId="11E59BC8" w14:textId="77777777" w:rsidTr="00E53AC1">
        <w:tc>
          <w:tcPr>
            <w:tcW w:w="3116" w:type="dxa"/>
          </w:tcPr>
          <w:p w14:paraId="2EE1D37C"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Week 3-4</w:t>
            </w:r>
          </w:p>
        </w:tc>
        <w:tc>
          <w:tcPr>
            <w:tcW w:w="3117" w:type="dxa"/>
          </w:tcPr>
          <w:p w14:paraId="287AFB97" w14:textId="73EA1668"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 xml:space="preserve">Capacity building; training contractors to handle more calls. The contractors will be trained </w:t>
            </w:r>
            <w:r w:rsidR="00AD68AB">
              <w:rPr>
                <w:rFonts w:ascii="Times New Roman" w:hAnsi="Times New Roman" w:cs="Times New Roman"/>
                <w:noProof/>
                <w:sz w:val="24"/>
                <w:szCs w:val="24"/>
              </w:rPr>
              <w:t>i</w:t>
            </w:r>
            <w:r w:rsidRPr="00AD68AB">
              <w:rPr>
                <w:rFonts w:ascii="Times New Roman" w:hAnsi="Times New Roman" w:cs="Times New Roman"/>
                <w:noProof/>
                <w:sz w:val="24"/>
                <w:szCs w:val="24"/>
              </w:rPr>
              <w:t>n</w:t>
            </w:r>
            <w:r w:rsidRPr="00DF02CE">
              <w:rPr>
                <w:rFonts w:ascii="Times New Roman" w:hAnsi="Times New Roman" w:cs="Times New Roman"/>
                <w:sz w:val="24"/>
                <w:szCs w:val="24"/>
              </w:rPr>
              <w:t xml:space="preserve"> some of the operations of the company so that they cannot have </w:t>
            </w:r>
            <w:r w:rsidR="00AD68AB">
              <w:rPr>
                <w:rFonts w:ascii="Times New Roman" w:hAnsi="Times New Roman" w:cs="Times New Roman"/>
                <w:sz w:val="24"/>
                <w:szCs w:val="24"/>
              </w:rPr>
              <w:t xml:space="preserve">the </w:t>
            </w:r>
            <w:r w:rsidRPr="00AD68AB">
              <w:rPr>
                <w:rFonts w:ascii="Times New Roman" w:hAnsi="Times New Roman" w:cs="Times New Roman"/>
                <w:noProof/>
                <w:sz w:val="24"/>
                <w:szCs w:val="24"/>
              </w:rPr>
              <w:lastRenderedPageBreak/>
              <w:t>ability</w:t>
            </w:r>
            <w:r w:rsidRPr="00DF02CE">
              <w:rPr>
                <w:rFonts w:ascii="Times New Roman" w:hAnsi="Times New Roman" w:cs="Times New Roman"/>
                <w:sz w:val="24"/>
                <w:szCs w:val="24"/>
              </w:rPr>
              <w:t xml:space="preserve"> to answer some of the company’s queries.</w:t>
            </w:r>
          </w:p>
        </w:tc>
        <w:tc>
          <w:tcPr>
            <w:tcW w:w="3117" w:type="dxa"/>
          </w:tcPr>
          <w:p w14:paraId="11129B89" w14:textId="02533F88"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lastRenderedPageBreak/>
              <w:t>The operations departments will be the most highly affected. Another department that will be affected is the communication departments</w:t>
            </w:r>
            <w:r w:rsidR="00AD68AB">
              <w:rPr>
                <w:rFonts w:ascii="Times New Roman" w:hAnsi="Times New Roman" w:cs="Times New Roman"/>
                <w:sz w:val="24"/>
                <w:szCs w:val="24"/>
              </w:rPr>
              <w:t>,</w:t>
            </w:r>
            <w:r w:rsidRPr="00DF02CE">
              <w:rPr>
                <w:rFonts w:ascii="Times New Roman" w:hAnsi="Times New Roman" w:cs="Times New Roman"/>
                <w:sz w:val="24"/>
                <w:szCs w:val="24"/>
              </w:rPr>
              <w:t xml:space="preserve"> </w:t>
            </w:r>
            <w:r w:rsidRPr="00AD68AB">
              <w:rPr>
                <w:rFonts w:ascii="Times New Roman" w:hAnsi="Times New Roman" w:cs="Times New Roman"/>
                <w:noProof/>
                <w:sz w:val="24"/>
                <w:szCs w:val="24"/>
              </w:rPr>
              <w:t>and</w:t>
            </w:r>
            <w:r w:rsidRPr="00DF02CE">
              <w:rPr>
                <w:rFonts w:ascii="Times New Roman" w:hAnsi="Times New Roman" w:cs="Times New Roman"/>
                <w:sz w:val="24"/>
                <w:szCs w:val="24"/>
              </w:rPr>
              <w:t xml:space="preserve"> some information will </w:t>
            </w:r>
            <w:r w:rsidRPr="00DF02CE">
              <w:rPr>
                <w:rFonts w:ascii="Times New Roman" w:hAnsi="Times New Roman" w:cs="Times New Roman"/>
                <w:sz w:val="24"/>
                <w:szCs w:val="24"/>
              </w:rPr>
              <w:lastRenderedPageBreak/>
              <w:t xml:space="preserve">have  to </w:t>
            </w:r>
            <w:r w:rsidRPr="00AD68AB">
              <w:rPr>
                <w:rFonts w:ascii="Times New Roman" w:hAnsi="Times New Roman" w:cs="Times New Roman"/>
                <w:noProof/>
                <w:sz w:val="24"/>
                <w:szCs w:val="24"/>
              </w:rPr>
              <w:t>be shared</w:t>
            </w:r>
            <w:r w:rsidRPr="00DF02CE">
              <w:rPr>
                <w:rFonts w:ascii="Times New Roman" w:hAnsi="Times New Roman" w:cs="Times New Roman"/>
                <w:sz w:val="24"/>
                <w:szCs w:val="24"/>
              </w:rPr>
              <w:t xml:space="preserve"> with the contractors</w:t>
            </w:r>
          </w:p>
        </w:tc>
      </w:tr>
      <w:tr w:rsidR="00DF02CE" w:rsidRPr="00DF02CE" w14:paraId="75BE6179" w14:textId="77777777" w:rsidTr="00E53AC1">
        <w:tc>
          <w:tcPr>
            <w:tcW w:w="3116" w:type="dxa"/>
          </w:tcPr>
          <w:p w14:paraId="3096064C" w14:textId="77777777"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lastRenderedPageBreak/>
              <w:t>Week 5-6</w:t>
            </w:r>
          </w:p>
        </w:tc>
        <w:tc>
          <w:tcPr>
            <w:tcW w:w="3117" w:type="dxa"/>
          </w:tcPr>
          <w:p w14:paraId="067C65C2" w14:textId="77D6878F" w:rsidR="00DF02CE" w:rsidRPr="00DF02CE" w:rsidRDefault="00DF02CE" w:rsidP="00DF02CE">
            <w:pPr>
              <w:spacing w:after="160" w:line="480" w:lineRule="auto"/>
              <w:rPr>
                <w:rFonts w:ascii="Times New Roman" w:hAnsi="Times New Roman" w:cs="Times New Roman"/>
                <w:sz w:val="24"/>
                <w:szCs w:val="24"/>
              </w:rPr>
            </w:pPr>
            <w:r w:rsidRPr="00AD68AB">
              <w:rPr>
                <w:rFonts w:ascii="Times New Roman" w:hAnsi="Times New Roman" w:cs="Times New Roman"/>
                <w:noProof/>
                <w:sz w:val="24"/>
                <w:szCs w:val="24"/>
              </w:rPr>
              <w:t>Hiring more individuals to fill the capacity that cannot be bridged through training.</w:t>
            </w:r>
            <w:r w:rsidRPr="00DF02CE">
              <w:rPr>
                <w:rFonts w:ascii="Times New Roman" w:hAnsi="Times New Roman" w:cs="Times New Roman"/>
                <w:sz w:val="24"/>
                <w:szCs w:val="24"/>
              </w:rPr>
              <w:t xml:space="preserve"> These activities may </w:t>
            </w:r>
            <w:r w:rsidRPr="00AD68AB">
              <w:rPr>
                <w:rFonts w:ascii="Times New Roman" w:hAnsi="Times New Roman" w:cs="Times New Roman"/>
                <w:noProof/>
                <w:sz w:val="24"/>
                <w:szCs w:val="24"/>
              </w:rPr>
              <w:t>be preceded</w:t>
            </w:r>
            <w:r w:rsidRPr="00DF02CE">
              <w:rPr>
                <w:rFonts w:ascii="Times New Roman" w:hAnsi="Times New Roman" w:cs="Times New Roman"/>
                <w:sz w:val="24"/>
                <w:szCs w:val="24"/>
              </w:rPr>
              <w:t xml:space="preserve"> by the action of  firing individuals who will be deemed to be less important to the  company </w:t>
            </w:r>
            <w:r w:rsidR="00AD68AB">
              <w:rPr>
                <w:rFonts w:ascii="Times New Roman" w:hAnsi="Times New Roman" w:cs="Times New Roman"/>
                <w:noProof/>
                <w:sz w:val="24"/>
                <w:szCs w:val="24"/>
              </w:rPr>
              <w:t>regarding</w:t>
            </w:r>
            <w:r w:rsidRPr="00DF02CE">
              <w:rPr>
                <w:rFonts w:ascii="Times New Roman" w:hAnsi="Times New Roman" w:cs="Times New Roman"/>
                <w:sz w:val="24"/>
                <w:szCs w:val="24"/>
              </w:rPr>
              <w:t xml:space="preserve"> the new restructuring process that will be taking  place</w:t>
            </w:r>
          </w:p>
        </w:tc>
        <w:tc>
          <w:tcPr>
            <w:tcW w:w="3117" w:type="dxa"/>
          </w:tcPr>
          <w:p w14:paraId="6D587647" w14:textId="0D318B40" w:rsidR="00DF02CE" w:rsidRPr="00DF02CE" w:rsidRDefault="00DF02CE" w:rsidP="00DF02CE">
            <w:pPr>
              <w:spacing w:after="160" w:line="480" w:lineRule="auto"/>
              <w:rPr>
                <w:rFonts w:ascii="Times New Roman" w:hAnsi="Times New Roman" w:cs="Times New Roman"/>
                <w:sz w:val="24"/>
                <w:szCs w:val="24"/>
              </w:rPr>
            </w:pPr>
            <w:r w:rsidRPr="00DF02CE">
              <w:rPr>
                <w:rFonts w:ascii="Times New Roman" w:hAnsi="Times New Roman" w:cs="Times New Roman"/>
                <w:sz w:val="24"/>
                <w:szCs w:val="24"/>
              </w:rPr>
              <w:t xml:space="preserve">The human </w:t>
            </w:r>
            <w:r w:rsidRPr="00AD68AB">
              <w:rPr>
                <w:rFonts w:ascii="Times New Roman" w:hAnsi="Times New Roman" w:cs="Times New Roman"/>
                <w:noProof/>
                <w:sz w:val="24"/>
                <w:szCs w:val="24"/>
              </w:rPr>
              <w:t>resource</w:t>
            </w:r>
            <w:r w:rsidR="00AD68AB" w:rsidRPr="00AD68AB">
              <w:rPr>
                <w:rFonts w:ascii="Times New Roman" w:hAnsi="Times New Roman" w:cs="Times New Roman"/>
                <w:noProof/>
                <w:sz w:val="24"/>
                <w:szCs w:val="24"/>
              </w:rPr>
              <w:t xml:space="preserve">, </w:t>
            </w:r>
            <w:r w:rsidRPr="00AD68AB">
              <w:rPr>
                <w:rFonts w:ascii="Times New Roman" w:hAnsi="Times New Roman" w:cs="Times New Roman"/>
                <w:noProof/>
                <w:sz w:val="24"/>
                <w:szCs w:val="24"/>
              </w:rPr>
              <w:t>the</w:t>
            </w:r>
            <w:r w:rsidRPr="00DF02CE">
              <w:rPr>
                <w:rFonts w:ascii="Times New Roman" w:hAnsi="Times New Roman" w:cs="Times New Roman"/>
                <w:sz w:val="24"/>
                <w:szCs w:val="24"/>
              </w:rPr>
              <w:t xml:space="preserve"> finance department will be involved in financing the process of hiring the new staff, the </w:t>
            </w:r>
            <w:r w:rsidRPr="00AD68AB">
              <w:rPr>
                <w:rFonts w:ascii="Times New Roman" w:hAnsi="Times New Roman" w:cs="Times New Roman"/>
                <w:noProof/>
                <w:sz w:val="24"/>
                <w:szCs w:val="24"/>
              </w:rPr>
              <w:t>human resource</w:t>
            </w:r>
            <w:r w:rsidRPr="00DF02CE">
              <w:rPr>
                <w:rFonts w:ascii="Times New Roman" w:hAnsi="Times New Roman" w:cs="Times New Roman"/>
                <w:sz w:val="24"/>
                <w:szCs w:val="24"/>
              </w:rPr>
              <w:t xml:space="preserve"> department will be involved in the actual process of hiring the </w:t>
            </w:r>
            <w:r w:rsidRPr="00AD68AB">
              <w:rPr>
                <w:rFonts w:ascii="Times New Roman" w:hAnsi="Times New Roman" w:cs="Times New Roman"/>
                <w:noProof/>
                <w:sz w:val="24"/>
                <w:szCs w:val="24"/>
              </w:rPr>
              <w:t>new individuals</w:t>
            </w:r>
            <w:r w:rsidRPr="00DF02CE">
              <w:rPr>
                <w:rFonts w:ascii="Times New Roman" w:hAnsi="Times New Roman" w:cs="Times New Roman"/>
                <w:sz w:val="24"/>
                <w:szCs w:val="24"/>
              </w:rPr>
              <w:t xml:space="preserve"> that will be required by conducting the </w:t>
            </w:r>
            <w:r w:rsidRPr="00AD68AB">
              <w:rPr>
                <w:rFonts w:ascii="Times New Roman" w:hAnsi="Times New Roman" w:cs="Times New Roman"/>
                <w:noProof/>
                <w:sz w:val="24"/>
                <w:szCs w:val="24"/>
              </w:rPr>
              <w:t>interviews that</w:t>
            </w:r>
            <w:r w:rsidRPr="00DF02CE">
              <w:rPr>
                <w:rFonts w:ascii="Times New Roman" w:hAnsi="Times New Roman" w:cs="Times New Roman"/>
                <w:sz w:val="24"/>
                <w:szCs w:val="24"/>
              </w:rPr>
              <w:t xml:space="preserve"> will be very necessary. and the operations department will be affected</w:t>
            </w:r>
          </w:p>
        </w:tc>
      </w:tr>
      <w:tr w:rsidR="00DF02CE" w:rsidRPr="00DF02CE" w14:paraId="436FA4D5" w14:textId="77777777" w:rsidTr="00E53AC1">
        <w:tc>
          <w:tcPr>
            <w:tcW w:w="3116" w:type="dxa"/>
          </w:tcPr>
          <w:p w14:paraId="23AE5D83" w14:textId="77777777" w:rsidR="00DF02CE" w:rsidRPr="00DF02CE" w:rsidRDefault="00DF02CE" w:rsidP="00DF02CE">
            <w:pPr>
              <w:spacing w:after="160" w:line="480" w:lineRule="auto"/>
              <w:rPr>
                <w:rFonts w:ascii="Times New Roman" w:hAnsi="Times New Roman" w:cs="Times New Roman"/>
                <w:sz w:val="24"/>
                <w:szCs w:val="24"/>
              </w:rPr>
            </w:pPr>
          </w:p>
        </w:tc>
        <w:tc>
          <w:tcPr>
            <w:tcW w:w="3117" w:type="dxa"/>
          </w:tcPr>
          <w:p w14:paraId="73463C7C" w14:textId="77777777" w:rsidR="00DF02CE" w:rsidRPr="00DF02CE" w:rsidRDefault="00DF02CE" w:rsidP="00DF02CE">
            <w:pPr>
              <w:spacing w:after="160" w:line="480" w:lineRule="auto"/>
              <w:rPr>
                <w:rFonts w:ascii="Times New Roman" w:hAnsi="Times New Roman" w:cs="Times New Roman"/>
                <w:sz w:val="24"/>
                <w:szCs w:val="24"/>
              </w:rPr>
            </w:pPr>
          </w:p>
        </w:tc>
        <w:tc>
          <w:tcPr>
            <w:tcW w:w="3117" w:type="dxa"/>
          </w:tcPr>
          <w:p w14:paraId="688B4F57" w14:textId="77777777" w:rsidR="00DF02CE" w:rsidRPr="00DF02CE" w:rsidRDefault="00DF02CE" w:rsidP="00DF02CE">
            <w:pPr>
              <w:spacing w:after="160" w:line="480" w:lineRule="auto"/>
              <w:rPr>
                <w:rFonts w:ascii="Times New Roman" w:hAnsi="Times New Roman" w:cs="Times New Roman"/>
                <w:sz w:val="24"/>
                <w:szCs w:val="24"/>
              </w:rPr>
            </w:pPr>
          </w:p>
        </w:tc>
      </w:tr>
    </w:tbl>
    <w:p w14:paraId="2D134C42" w14:textId="77777777" w:rsidR="00DF02CE" w:rsidRPr="00DF02CE" w:rsidRDefault="00DF02CE" w:rsidP="00DF02CE">
      <w:pPr>
        <w:spacing w:line="480" w:lineRule="auto"/>
        <w:rPr>
          <w:rFonts w:ascii="Times New Roman" w:hAnsi="Times New Roman" w:cs="Times New Roman"/>
          <w:sz w:val="24"/>
          <w:szCs w:val="24"/>
        </w:rPr>
      </w:pPr>
    </w:p>
    <w:p w14:paraId="261662C2" w14:textId="77777777" w:rsidR="00DF02CE" w:rsidRPr="00DF02CE" w:rsidRDefault="00DF02CE" w:rsidP="00DF02CE">
      <w:pPr>
        <w:spacing w:line="480" w:lineRule="auto"/>
        <w:rPr>
          <w:rFonts w:ascii="Times New Roman" w:hAnsi="Times New Roman" w:cs="Times New Roman"/>
          <w:b/>
          <w:sz w:val="24"/>
          <w:szCs w:val="24"/>
        </w:rPr>
      </w:pPr>
      <w:r w:rsidRPr="00DF02CE">
        <w:rPr>
          <w:rFonts w:ascii="Times New Roman" w:hAnsi="Times New Roman" w:cs="Times New Roman"/>
          <w:b/>
          <w:sz w:val="24"/>
          <w:szCs w:val="24"/>
        </w:rPr>
        <w:t>The communication plan</w:t>
      </w:r>
    </w:p>
    <w:p w14:paraId="0F45A984" w14:textId="5EDBB5F3" w:rsidR="008A0072" w:rsidRDefault="00DF02CE" w:rsidP="00DF02CE">
      <w:pPr>
        <w:spacing w:line="480" w:lineRule="auto"/>
        <w:rPr>
          <w:rFonts w:ascii="Times New Roman" w:hAnsi="Times New Roman" w:cs="Times New Roman"/>
          <w:sz w:val="24"/>
          <w:szCs w:val="24"/>
        </w:rPr>
      </w:pPr>
      <w:r w:rsidRPr="00AD68AB">
        <w:rPr>
          <w:rFonts w:ascii="Times New Roman" w:hAnsi="Times New Roman" w:cs="Times New Roman"/>
          <w:noProof/>
          <w:sz w:val="24"/>
          <w:szCs w:val="24"/>
        </w:rPr>
        <w:t>The project manager will be in charge of</w:t>
      </w:r>
      <w:r w:rsidRPr="00DF02CE">
        <w:rPr>
          <w:rFonts w:ascii="Times New Roman" w:hAnsi="Times New Roman" w:cs="Times New Roman"/>
          <w:sz w:val="24"/>
          <w:szCs w:val="24"/>
        </w:rPr>
        <w:t xml:space="preserve"> communicating all the details of the impending project to the project holders. The communication will </w:t>
      </w:r>
      <w:r w:rsidRPr="00AD68AB">
        <w:rPr>
          <w:rFonts w:ascii="Times New Roman" w:hAnsi="Times New Roman" w:cs="Times New Roman"/>
          <w:noProof/>
          <w:sz w:val="24"/>
          <w:szCs w:val="24"/>
        </w:rPr>
        <w:t>be given</w:t>
      </w:r>
      <w:r w:rsidRPr="00DF02CE">
        <w:rPr>
          <w:rFonts w:ascii="Times New Roman" w:hAnsi="Times New Roman" w:cs="Times New Roman"/>
          <w:sz w:val="24"/>
          <w:szCs w:val="24"/>
        </w:rPr>
        <w:t xml:space="preserve"> to mainly the </w:t>
      </w:r>
      <w:r w:rsidRPr="00AD68AB">
        <w:rPr>
          <w:rFonts w:ascii="Times New Roman" w:hAnsi="Times New Roman" w:cs="Times New Roman"/>
          <w:noProof/>
          <w:sz w:val="24"/>
          <w:szCs w:val="24"/>
        </w:rPr>
        <w:t>stakeholders</w:t>
      </w:r>
      <w:r w:rsidRPr="00DF02CE">
        <w:rPr>
          <w:rFonts w:ascii="Times New Roman" w:hAnsi="Times New Roman" w:cs="Times New Roman"/>
          <w:sz w:val="24"/>
          <w:szCs w:val="24"/>
        </w:rPr>
        <w:t xml:space="preserve"> and members of the staff of the companies. The communication will </w:t>
      </w:r>
      <w:r w:rsidRPr="00AD68AB">
        <w:rPr>
          <w:rFonts w:ascii="Times New Roman" w:hAnsi="Times New Roman" w:cs="Times New Roman"/>
          <w:noProof/>
          <w:sz w:val="24"/>
          <w:szCs w:val="24"/>
        </w:rPr>
        <w:t>be given</w:t>
      </w:r>
      <w:r w:rsidRPr="00DF02CE">
        <w:rPr>
          <w:rFonts w:ascii="Times New Roman" w:hAnsi="Times New Roman" w:cs="Times New Roman"/>
          <w:sz w:val="24"/>
          <w:szCs w:val="24"/>
        </w:rPr>
        <w:t xml:space="preserve"> during the annual </w:t>
      </w:r>
      <w:r w:rsidRPr="00AD68AB">
        <w:rPr>
          <w:rFonts w:ascii="Times New Roman" w:hAnsi="Times New Roman" w:cs="Times New Roman"/>
          <w:noProof/>
          <w:sz w:val="24"/>
          <w:szCs w:val="24"/>
        </w:rPr>
        <w:t>stakeholders</w:t>
      </w:r>
      <w:r w:rsidRPr="00DF02CE">
        <w:rPr>
          <w:rFonts w:ascii="Times New Roman" w:hAnsi="Times New Roman" w:cs="Times New Roman"/>
          <w:sz w:val="24"/>
          <w:szCs w:val="24"/>
        </w:rPr>
        <w:t xml:space="preserve"> meeting which is expected to be attended by all </w:t>
      </w:r>
      <w:r w:rsidRPr="00AD68AB">
        <w:rPr>
          <w:rFonts w:ascii="Times New Roman" w:hAnsi="Times New Roman" w:cs="Times New Roman"/>
          <w:noProof/>
          <w:sz w:val="24"/>
          <w:szCs w:val="24"/>
        </w:rPr>
        <w:t>stakeholders</w:t>
      </w:r>
      <w:r w:rsidRPr="00DF02CE">
        <w:rPr>
          <w:rFonts w:ascii="Times New Roman" w:hAnsi="Times New Roman" w:cs="Times New Roman"/>
          <w:sz w:val="24"/>
          <w:szCs w:val="24"/>
        </w:rPr>
        <w:t xml:space="preserve">. The tools of communication will be </w:t>
      </w:r>
      <w:r w:rsidR="00AD68AB">
        <w:rPr>
          <w:rFonts w:ascii="Times New Roman" w:hAnsi="Times New Roman" w:cs="Times New Roman"/>
          <w:sz w:val="24"/>
          <w:szCs w:val="24"/>
        </w:rPr>
        <w:t xml:space="preserve">the </w:t>
      </w:r>
      <w:r w:rsidRPr="00AD68AB">
        <w:rPr>
          <w:rFonts w:ascii="Times New Roman" w:hAnsi="Times New Roman" w:cs="Times New Roman"/>
          <w:noProof/>
          <w:sz w:val="24"/>
          <w:szCs w:val="24"/>
        </w:rPr>
        <w:t>use</w:t>
      </w:r>
      <w:r w:rsidRPr="00DF02CE">
        <w:rPr>
          <w:rFonts w:ascii="Times New Roman" w:hAnsi="Times New Roman" w:cs="Times New Roman"/>
          <w:sz w:val="24"/>
          <w:szCs w:val="24"/>
        </w:rPr>
        <w:t xml:space="preserve"> of PowerPoint that will be used by the informant while the audience will </w:t>
      </w:r>
      <w:r w:rsidRPr="00AD68AB">
        <w:rPr>
          <w:rFonts w:ascii="Times New Roman" w:hAnsi="Times New Roman" w:cs="Times New Roman"/>
          <w:noProof/>
          <w:sz w:val="24"/>
          <w:szCs w:val="24"/>
        </w:rPr>
        <w:t>be given</w:t>
      </w:r>
      <w:r w:rsidRPr="00DF02CE">
        <w:rPr>
          <w:rFonts w:ascii="Times New Roman" w:hAnsi="Times New Roman" w:cs="Times New Roman"/>
          <w:sz w:val="24"/>
          <w:szCs w:val="24"/>
        </w:rPr>
        <w:t xml:space="preserve"> flies </w:t>
      </w:r>
      <w:r w:rsidRPr="00DF02CE">
        <w:rPr>
          <w:rFonts w:ascii="Times New Roman" w:hAnsi="Times New Roman" w:cs="Times New Roman"/>
          <w:sz w:val="24"/>
          <w:szCs w:val="24"/>
        </w:rPr>
        <w:lastRenderedPageBreak/>
        <w:t xml:space="preserve">which will allow them to follow whatever the presenter will be communicating. The stakeholders will be able to solicit feedback directly by rising their concerns after the process of communication has </w:t>
      </w:r>
      <w:r w:rsidRPr="00AD68AB">
        <w:rPr>
          <w:rFonts w:ascii="Times New Roman" w:hAnsi="Times New Roman" w:cs="Times New Roman"/>
          <w:noProof/>
          <w:sz w:val="24"/>
          <w:szCs w:val="24"/>
        </w:rPr>
        <w:t>ended.</w:t>
      </w:r>
      <w:r w:rsidR="00AD68AB">
        <w:rPr>
          <w:rFonts w:ascii="Times New Roman" w:hAnsi="Times New Roman" w:cs="Times New Roman"/>
          <w:noProof/>
          <w:sz w:val="24"/>
          <w:szCs w:val="24"/>
        </w:rPr>
        <w:t xml:space="preserve"> </w:t>
      </w:r>
      <w:r w:rsidRPr="00AD68AB">
        <w:rPr>
          <w:rFonts w:ascii="Times New Roman" w:hAnsi="Times New Roman" w:cs="Times New Roman"/>
          <w:noProof/>
          <w:sz w:val="24"/>
          <w:szCs w:val="24"/>
        </w:rPr>
        <w:t>The</w:t>
      </w:r>
      <w:r w:rsidRPr="00DF02CE">
        <w:rPr>
          <w:rFonts w:ascii="Times New Roman" w:hAnsi="Times New Roman" w:cs="Times New Roman"/>
          <w:sz w:val="24"/>
          <w:szCs w:val="24"/>
        </w:rPr>
        <w:t xml:space="preserve"> information that has </w:t>
      </w:r>
      <w:r w:rsidRPr="00AD68AB">
        <w:rPr>
          <w:rFonts w:ascii="Times New Roman" w:hAnsi="Times New Roman" w:cs="Times New Roman"/>
          <w:noProof/>
          <w:sz w:val="24"/>
          <w:szCs w:val="24"/>
        </w:rPr>
        <w:t>been communicated</w:t>
      </w:r>
      <w:r w:rsidRPr="00DF02CE">
        <w:rPr>
          <w:rFonts w:ascii="Times New Roman" w:hAnsi="Times New Roman" w:cs="Times New Roman"/>
          <w:sz w:val="24"/>
          <w:szCs w:val="24"/>
        </w:rPr>
        <w:t xml:space="preserve"> will </w:t>
      </w:r>
      <w:r w:rsidRPr="00AD68AB">
        <w:rPr>
          <w:rFonts w:ascii="Times New Roman" w:hAnsi="Times New Roman" w:cs="Times New Roman"/>
          <w:noProof/>
          <w:sz w:val="24"/>
          <w:szCs w:val="24"/>
        </w:rPr>
        <w:t>be archived</w:t>
      </w:r>
      <w:r w:rsidRPr="00DF02CE">
        <w:rPr>
          <w:rFonts w:ascii="Times New Roman" w:hAnsi="Times New Roman" w:cs="Times New Roman"/>
          <w:sz w:val="24"/>
          <w:szCs w:val="24"/>
        </w:rPr>
        <w:t xml:space="preserve"> in end of year reports and the company magazines and bulletins</w:t>
      </w:r>
      <w:r w:rsidR="00AC2BC5">
        <w:rPr>
          <w:rFonts w:ascii="Times New Roman" w:hAnsi="Times New Roman" w:cs="Times New Roman"/>
          <w:sz w:val="24"/>
          <w:szCs w:val="24"/>
        </w:rPr>
        <w:t xml:space="preserve">. </w:t>
      </w:r>
    </w:p>
    <w:p w14:paraId="2DE00425" w14:textId="77777777" w:rsidR="00AC2BC5" w:rsidRDefault="00AC2BC5" w:rsidP="00DF02CE">
      <w:pPr>
        <w:spacing w:line="480" w:lineRule="auto"/>
        <w:rPr>
          <w:rFonts w:ascii="Times New Roman" w:hAnsi="Times New Roman" w:cs="Times New Roman"/>
          <w:sz w:val="24"/>
          <w:szCs w:val="24"/>
        </w:rPr>
      </w:pPr>
    </w:p>
    <w:p w14:paraId="3E542295" w14:textId="6BA70B9C" w:rsidR="00DF02CE" w:rsidRPr="008A0072" w:rsidRDefault="008A0072" w:rsidP="00DF02CE">
      <w:pPr>
        <w:spacing w:line="480" w:lineRule="auto"/>
        <w:rPr>
          <w:rFonts w:ascii="Times New Roman" w:hAnsi="Times New Roman" w:cs="Times New Roman"/>
          <w:b/>
          <w:sz w:val="24"/>
          <w:szCs w:val="24"/>
        </w:rPr>
      </w:pPr>
      <w:r w:rsidRPr="008A0072">
        <w:rPr>
          <w:rFonts w:ascii="Times New Roman" w:hAnsi="Times New Roman" w:cs="Times New Roman"/>
          <w:b/>
          <w:sz w:val="24"/>
          <w:szCs w:val="24"/>
        </w:rPr>
        <w:t>Phase II</w:t>
      </w:r>
      <w:r>
        <w:rPr>
          <w:rFonts w:ascii="Times New Roman" w:hAnsi="Times New Roman" w:cs="Times New Roman"/>
          <w:b/>
          <w:sz w:val="24"/>
          <w:szCs w:val="24"/>
        </w:rPr>
        <w:t>I</w:t>
      </w:r>
    </w:p>
    <w:p w14:paraId="3CBF7709" w14:textId="77777777" w:rsidR="00DF02CE" w:rsidRPr="00DF02CE" w:rsidRDefault="00DF02CE" w:rsidP="00DF02CE">
      <w:pPr>
        <w:spacing w:line="480" w:lineRule="auto"/>
        <w:rPr>
          <w:rFonts w:ascii="Times New Roman" w:hAnsi="Times New Roman" w:cs="Times New Roman"/>
          <w:b/>
          <w:sz w:val="24"/>
          <w:szCs w:val="24"/>
        </w:rPr>
      </w:pPr>
      <w:r w:rsidRPr="00AD68AB">
        <w:rPr>
          <w:rFonts w:ascii="Times New Roman" w:hAnsi="Times New Roman" w:cs="Times New Roman"/>
          <w:b/>
          <w:noProof/>
          <w:sz w:val="24"/>
          <w:szCs w:val="24"/>
        </w:rPr>
        <w:t>Metrics to evaluate the success of the project</w:t>
      </w:r>
    </w:p>
    <w:p w14:paraId="184663FF" w14:textId="477E3744" w:rsidR="00DF02CE" w:rsidRPr="00DF02CE" w:rsidRDefault="00DF02CE" w:rsidP="00DF02CE">
      <w:pPr>
        <w:spacing w:line="480" w:lineRule="auto"/>
        <w:rPr>
          <w:rFonts w:ascii="Times New Roman" w:hAnsi="Times New Roman" w:cs="Times New Roman"/>
          <w:sz w:val="24"/>
          <w:szCs w:val="24"/>
        </w:rPr>
      </w:pPr>
      <w:r w:rsidRPr="00DF02CE">
        <w:rPr>
          <w:rFonts w:ascii="Times New Roman" w:hAnsi="Times New Roman" w:cs="Times New Roman"/>
          <w:sz w:val="24"/>
          <w:szCs w:val="24"/>
        </w:rPr>
        <w:t>Since the project is mainly concerned with improving the effective communication between the customers and the company the first metric that will be used to evaluate the success of the project will be the customer’s satisfaction. The customer satisfaction will be measured by feedback solicitation from the company’s customers through a small survey. Another important thing that can be used to measure the weather customer satisfa</w:t>
      </w:r>
      <w:bookmarkStart w:id="0" w:name="_GoBack"/>
      <w:bookmarkEnd w:id="0"/>
      <w:r w:rsidRPr="00DF02CE">
        <w:rPr>
          <w:rFonts w:ascii="Times New Roman" w:hAnsi="Times New Roman" w:cs="Times New Roman"/>
          <w:sz w:val="24"/>
          <w:szCs w:val="24"/>
        </w:rPr>
        <w:t xml:space="preserve">ction is </w:t>
      </w:r>
      <w:r w:rsidRPr="00AD68AB">
        <w:rPr>
          <w:rFonts w:ascii="Times New Roman" w:hAnsi="Times New Roman" w:cs="Times New Roman"/>
          <w:noProof/>
          <w:sz w:val="24"/>
          <w:szCs w:val="24"/>
        </w:rPr>
        <w:t>being achieved</w:t>
      </w:r>
      <w:r w:rsidRPr="00DF02CE">
        <w:rPr>
          <w:rFonts w:ascii="Times New Roman" w:hAnsi="Times New Roman" w:cs="Times New Roman"/>
          <w:sz w:val="24"/>
          <w:szCs w:val="24"/>
        </w:rPr>
        <w:t xml:space="preserve"> is to check whether there is </w:t>
      </w:r>
      <w:r w:rsidR="00AD68AB">
        <w:rPr>
          <w:rFonts w:ascii="Times New Roman" w:hAnsi="Times New Roman" w:cs="Times New Roman"/>
          <w:sz w:val="24"/>
          <w:szCs w:val="24"/>
        </w:rPr>
        <w:t xml:space="preserve">a </w:t>
      </w:r>
      <w:r w:rsidRPr="00AD68AB">
        <w:rPr>
          <w:rFonts w:ascii="Times New Roman" w:hAnsi="Times New Roman" w:cs="Times New Roman"/>
          <w:noProof/>
          <w:sz w:val="24"/>
          <w:szCs w:val="24"/>
        </w:rPr>
        <w:t>reduction</w:t>
      </w:r>
      <w:r w:rsidRPr="00DF02CE">
        <w:rPr>
          <w:rFonts w:ascii="Times New Roman" w:hAnsi="Times New Roman" w:cs="Times New Roman"/>
          <w:sz w:val="24"/>
          <w:szCs w:val="24"/>
        </w:rPr>
        <w:t xml:space="preserve"> in the number of excuses that are concerned with </w:t>
      </w:r>
      <w:r w:rsidR="00AD68AB">
        <w:rPr>
          <w:rFonts w:ascii="Times New Roman" w:hAnsi="Times New Roman" w:cs="Times New Roman"/>
          <w:sz w:val="24"/>
          <w:szCs w:val="24"/>
        </w:rPr>
        <w:t xml:space="preserve">a </w:t>
      </w:r>
      <w:r w:rsidRPr="00AD68AB">
        <w:rPr>
          <w:rFonts w:ascii="Times New Roman" w:hAnsi="Times New Roman" w:cs="Times New Roman"/>
          <w:noProof/>
          <w:sz w:val="24"/>
          <w:szCs w:val="24"/>
        </w:rPr>
        <w:t>delay</w:t>
      </w:r>
      <w:r w:rsidRPr="00DF02CE">
        <w:rPr>
          <w:rFonts w:ascii="Times New Roman" w:hAnsi="Times New Roman" w:cs="Times New Roman"/>
          <w:sz w:val="24"/>
          <w:szCs w:val="24"/>
        </w:rPr>
        <w:t xml:space="preserve"> that </w:t>
      </w:r>
      <w:r w:rsidRPr="00AD68AB">
        <w:rPr>
          <w:rFonts w:ascii="Times New Roman" w:hAnsi="Times New Roman" w:cs="Times New Roman"/>
          <w:noProof/>
          <w:sz w:val="24"/>
          <w:szCs w:val="24"/>
        </w:rPr>
        <w:t>w</w:t>
      </w:r>
      <w:r w:rsidR="00AD68AB">
        <w:rPr>
          <w:rFonts w:ascii="Times New Roman" w:hAnsi="Times New Roman" w:cs="Times New Roman"/>
          <w:noProof/>
          <w:sz w:val="24"/>
          <w:szCs w:val="24"/>
        </w:rPr>
        <w:t>as</w:t>
      </w:r>
      <w:r w:rsidRPr="00DF02CE">
        <w:rPr>
          <w:rFonts w:ascii="Times New Roman" w:hAnsi="Times New Roman" w:cs="Times New Roman"/>
          <w:sz w:val="24"/>
          <w:szCs w:val="24"/>
        </w:rPr>
        <w:t xml:space="preserve"> being </w:t>
      </w:r>
      <w:r w:rsidRPr="00AD68AB">
        <w:rPr>
          <w:rFonts w:ascii="Times New Roman" w:hAnsi="Times New Roman" w:cs="Times New Roman"/>
          <w:noProof/>
          <w:sz w:val="24"/>
          <w:szCs w:val="24"/>
        </w:rPr>
        <w:t>leveled</w:t>
      </w:r>
      <w:r w:rsidRPr="00DF02CE">
        <w:rPr>
          <w:rFonts w:ascii="Times New Roman" w:hAnsi="Times New Roman" w:cs="Times New Roman"/>
          <w:sz w:val="24"/>
          <w:szCs w:val="24"/>
        </w:rPr>
        <w:t xml:space="preserve"> by the customers.</w:t>
      </w:r>
    </w:p>
    <w:p w14:paraId="5F76EB4D" w14:textId="0559FC54" w:rsidR="00DF02CE" w:rsidRPr="00DF02CE" w:rsidRDefault="00DF02CE" w:rsidP="00DF02CE">
      <w:pPr>
        <w:spacing w:line="480" w:lineRule="auto"/>
        <w:rPr>
          <w:rFonts w:ascii="Times New Roman" w:hAnsi="Times New Roman" w:cs="Times New Roman"/>
          <w:sz w:val="24"/>
          <w:szCs w:val="24"/>
        </w:rPr>
      </w:pPr>
      <w:r w:rsidRPr="00DF02CE">
        <w:rPr>
          <w:rFonts w:ascii="Times New Roman" w:hAnsi="Times New Roman" w:cs="Times New Roman"/>
          <w:sz w:val="24"/>
          <w:szCs w:val="24"/>
        </w:rPr>
        <w:t xml:space="preserve">Another metric that will be used to measure </w:t>
      </w:r>
      <w:r w:rsidR="00AC2BC5">
        <w:rPr>
          <w:rFonts w:ascii="Times New Roman" w:hAnsi="Times New Roman" w:cs="Times New Roman"/>
          <w:sz w:val="24"/>
          <w:szCs w:val="24"/>
        </w:rPr>
        <w:t xml:space="preserve"> and evaluate the </w:t>
      </w:r>
      <w:r w:rsidRPr="00DF02CE">
        <w:rPr>
          <w:rFonts w:ascii="Times New Roman" w:hAnsi="Times New Roman" w:cs="Times New Roman"/>
          <w:sz w:val="24"/>
          <w:szCs w:val="24"/>
        </w:rPr>
        <w:t>performance</w:t>
      </w:r>
      <w:r w:rsidR="00AD68AB">
        <w:rPr>
          <w:rFonts w:ascii="Times New Roman" w:hAnsi="Times New Roman" w:cs="Times New Roman"/>
          <w:sz w:val="24"/>
          <w:szCs w:val="24"/>
        </w:rPr>
        <w:t>, in this case,</w:t>
      </w:r>
      <w:r w:rsidRPr="00DF02CE">
        <w:rPr>
          <w:rFonts w:ascii="Times New Roman" w:hAnsi="Times New Roman" w:cs="Times New Roman"/>
          <w:sz w:val="24"/>
          <w:szCs w:val="24"/>
        </w:rPr>
        <w:t xml:space="preserve"> will be productivity. Productivity will </w:t>
      </w:r>
      <w:r w:rsidRPr="00AD68AB">
        <w:rPr>
          <w:rFonts w:ascii="Times New Roman" w:hAnsi="Times New Roman" w:cs="Times New Roman"/>
          <w:noProof/>
          <w:sz w:val="24"/>
          <w:szCs w:val="24"/>
        </w:rPr>
        <w:t>be measured</w:t>
      </w:r>
      <w:r w:rsidRPr="00DF02CE">
        <w:rPr>
          <w:rFonts w:ascii="Times New Roman" w:hAnsi="Times New Roman" w:cs="Times New Roman"/>
          <w:sz w:val="24"/>
          <w:szCs w:val="24"/>
        </w:rPr>
        <w:t xml:space="preserve"> by checking the number of calls that are being effectively attended to </w:t>
      </w:r>
      <w:r w:rsidR="00AD68AB">
        <w:rPr>
          <w:rFonts w:ascii="Times New Roman" w:hAnsi="Times New Roman" w:cs="Times New Roman"/>
          <w:noProof/>
          <w:sz w:val="24"/>
          <w:szCs w:val="24"/>
        </w:rPr>
        <w:t>concerning</w:t>
      </w:r>
      <w:r w:rsidRPr="00DF02CE">
        <w:rPr>
          <w:rFonts w:ascii="Times New Roman" w:hAnsi="Times New Roman" w:cs="Times New Roman"/>
          <w:sz w:val="24"/>
          <w:szCs w:val="24"/>
        </w:rPr>
        <w:t xml:space="preserve"> time after the project implementation and compare it with the same number before the project </w:t>
      </w:r>
      <w:r w:rsidRPr="00AD68AB">
        <w:rPr>
          <w:rFonts w:ascii="Times New Roman" w:hAnsi="Times New Roman" w:cs="Times New Roman"/>
          <w:noProof/>
          <w:sz w:val="24"/>
          <w:szCs w:val="24"/>
        </w:rPr>
        <w:t>was implemented</w:t>
      </w:r>
      <w:r w:rsidRPr="00DF02CE">
        <w:rPr>
          <w:rFonts w:ascii="Times New Roman" w:hAnsi="Times New Roman" w:cs="Times New Roman"/>
          <w:sz w:val="24"/>
          <w:szCs w:val="24"/>
        </w:rPr>
        <w:t>. Productivity metric is a very important metric in any project implementation.</w:t>
      </w:r>
    </w:p>
    <w:p w14:paraId="702DD59E" w14:textId="717C333B" w:rsidR="00DF02CE" w:rsidRPr="00DF02CE" w:rsidRDefault="00DF02CE" w:rsidP="00DF02CE">
      <w:pPr>
        <w:spacing w:line="480" w:lineRule="auto"/>
        <w:rPr>
          <w:rFonts w:ascii="Times New Roman" w:hAnsi="Times New Roman" w:cs="Times New Roman"/>
          <w:sz w:val="24"/>
          <w:szCs w:val="24"/>
        </w:rPr>
      </w:pPr>
      <w:r w:rsidRPr="00DF02CE">
        <w:rPr>
          <w:rFonts w:ascii="Times New Roman" w:hAnsi="Times New Roman" w:cs="Times New Roman"/>
          <w:sz w:val="24"/>
          <w:szCs w:val="24"/>
        </w:rPr>
        <w:t xml:space="preserve">The cost of the project implementation will be another important metric that will be measured to determine the success of the project. The cost performance will in most cases </w:t>
      </w:r>
      <w:r w:rsidRPr="00AD68AB">
        <w:rPr>
          <w:rFonts w:ascii="Times New Roman" w:hAnsi="Times New Roman" w:cs="Times New Roman"/>
          <w:noProof/>
          <w:sz w:val="24"/>
          <w:szCs w:val="24"/>
        </w:rPr>
        <w:t>be measured</w:t>
      </w:r>
      <w:r w:rsidRPr="00DF02CE">
        <w:rPr>
          <w:rFonts w:ascii="Times New Roman" w:hAnsi="Times New Roman" w:cs="Times New Roman"/>
          <w:sz w:val="24"/>
          <w:szCs w:val="24"/>
        </w:rPr>
        <w:t xml:space="preserve"> as it </w:t>
      </w:r>
      <w:r w:rsidRPr="00AD68AB">
        <w:rPr>
          <w:rFonts w:ascii="Times New Roman" w:hAnsi="Times New Roman" w:cs="Times New Roman"/>
          <w:noProof/>
          <w:sz w:val="24"/>
          <w:szCs w:val="24"/>
        </w:rPr>
        <w:t xml:space="preserve">is </w:t>
      </w:r>
      <w:r w:rsidRPr="00AD68AB">
        <w:rPr>
          <w:rFonts w:ascii="Times New Roman" w:hAnsi="Times New Roman" w:cs="Times New Roman"/>
          <w:noProof/>
          <w:sz w:val="24"/>
          <w:szCs w:val="24"/>
        </w:rPr>
        <w:lastRenderedPageBreak/>
        <w:t>compared</w:t>
      </w:r>
      <w:r w:rsidRPr="00DF02CE">
        <w:rPr>
          <w:rFonts w:ascii="Times New Roman" w:hAnsi="Times New Roman" w:cs="Times New Roman"/>
          <w:sz w:val="24"/>
          <w:szCs w:val="24"/>
        </w:rPr>
        <w:t xml:space="preserve"> to the</w:t>
      </w:r>
      <w:r>
        <w:rPr>
          <w:rFonts w:ascii="Times New Roman" w:hAnsi="Times New Roman" w:cs="Times New Roman"/>
          <w:sz w:val="24"/>
          <w:szCs w:val="24"/>
        </w:rPr>
        <w:t xml:space="preserve"> </w:t>
      </w:r>
      <w:r w:rsidRPr="00DF02CE">
        <w:rPr>
          <w:rFonts w:ascii="Times New Roman" w:hAnsi="Times New Roman" w:cs="Times New Roman"/>
          <w:sz w:val="24"/>
          <w:szCs w:val="24"/>
        </w:rPr>
        <w:t xml:space="preserve">project is expected to bring back after the implementation. Therefore in any </w:t>
      </w:r>
      <w:r w:rsidRPr="00AD68AB">
        <w:rPr>
          <w:rFonts w:ascii="Times New Roman" w:hAnsi="Times New Roman" w:cs="Times New Roman"/>
          <w:noProof/>
          <w:sz w:val="24"/>
          <w:szCs w:val="24"/>
        </w:rPr>
        <w:t>project</w:t>
      </w:r>
      <w:r w:rsidR="00AD68AB">
        <w:rPr>
          <w:rFonts w:ascii="Times New Roman" w:hAnsi="Times New Roman" w:cs="Times New Roman"/>
          <w:noProof/>
          <w:sz w:val="24"/>
          <w:szCs w:val="24"/>
        </w:rPr>
        <w:t>,</w:t>
      </w:r>
      <w:r w:rsidRPr="00DF02CE">
        <w:rPr>
          <w:rFonts w:ascii="Times New Roman" w:hAnsi="Times New Roman" w:cs="Times New Roman"/>
          <w:sz w:val="24"/>
          <w:szCs w:val="24"/>
        </w:rPr>
        <w:t xml:space="preserve"> the cost will be </w:t>
      </w:r>
      <w:r w:rsidR="00AD68AB">
        <w:rPr>
          <w:rFonts w:ascii="Times New Roman" w:hAnsi="Times New Roman" w:cs="Times New Roman"/>
          <w:sz w:val="24"/>
          <w:szCs w:val="24"/>
        </w:rPr>
        <w:t xml:space="preserve">a </w:t>
      </w:r>
      <w:r w:rsidRPr="00AD68AB">
        <w:rPr>
          <w:rFonts w:ascii="Times New Roman" w:hAnsi="Times New Roman" w:cs="Times New Roman"/>
          <w:noProof/>
          <w:sz w:val="24"/>
          <w:szCs w:val="24"/>
        </w:rPr>
        <w:t>very</w:t>
      </w:r>
      <w:r w:rsidRPr="00DF02CE">
        <w:rPr>
          <w:rFonts w:ascii="Times New Roman" w:hAnsi="Times New Roman" w:cs="Times New Roman"/>
          <w:sz w:val="24"/>
          <w:szCs w:val="24"/>
        </w:rPr>
        <w:t xml:space="preserve"> important metric to use.</w:t>
      </w:r>
    </w:p>
    <w:p w14:paraId="2968F6C6" w14:textId="5A63BB02" w:rsidR="00DF02CE" w:rsidRPr="00DF02CE" w:rsidRDefault="00DF02CE" w:rsidP="00DF02CE">
      <w:pPr>
        <w:spacing w:line="480" w:lineRule="auto"/>
        <w:rPr>
          <w:rFonts w:ascii="Times New Roman" w:hAnsi="Times New Roman" w:cs="Times New Roman"/>
          <w:sz w:val="24"/>
          <w:szCs w:val="24"/>
        </w:rPr>
      </w:pPr>
      <w:r w:rsidRPr="00DF02CE">
        <w:rPr>
          <w:rFonts w:ascii="Times New Roman" w:hAnsi="Times New Roman" w:cs="Times New Roman"/>
          <w:sz w:val="24"/>
          <w:szCs w:val="24"/>
        </w:rPr>
        <w:t xml:space="preserve">Like in any company that is keen to make </w:t>
      </w:r>
      <w:r w:rsidR="00AD68AB">
        <w:rPr>
          <w:rFonts w:ascii="Times New Roman" w:hAnsi="Times New Roman" w:cs="Times New Roman"/>
          <w:sz w:val="24"/>
          <w:szCs w:val="24"/>
        </w:rPr>
        <w:t xml:space="preserve">a </w:t>
      </w:r>
      <w:r w:rsidRPr="00AD68AB">
        <w:rPr>
          <w:rFonts w:ascii="Times New Roman" w:hAnsi="Times New Roman" w:cs="Times New Roman"/>
          <w:noProof/>
          <w:sz w:val="24"/>
          <w:szCs w:val="24"/>
        </w:rPr>
        <w:t>profit</w:t>
      </w:r>
      <w:r w:rsidRPr="00DF02CE">
        <w:rPr>
          <w:rFonts w:ascii="Times New Roman" w:hAnsi="Times New Roman" w:cs="Times New Roman"/>
          <w:sz w:val="24"/>
          <w:szCs w:val="24"/>
        </w:rPr>
        <w:t xml:space="preserve"> the return on investment will be </w:t>
      </w:r>
      <w:r w:rsidR="00AD68AB">
        <w:rPr>
          <w:rFonts w:ascii="Times New Roman" w:hAnsi="Times New Roman" w:cs="Times New Roman"/>
          <w:sz w:val="24"/>
          <w:szCs w:val="24"/>
        </w:rPr>
        <w:t xml:space="preserve">a </w:t>
      </w:r>
      <w:r w:rsidRPr="00AD68AB">
        <w:rPr>
          <w:rFonts w:ascii="Times New Roman" w:hAnsi="Times New Roman" w:cs="Times New Roman"/>
          <w:noProof/>
          <w:sz w:val="24"/>
          <w:szCs w:val="24"/>
        </w:rPr>
        <w:t>very</w:t>
      </w:r>
      <w:r w:rsidRPr="00DF02CE">
        <w:rPr>
          <w:rFonts w:ascii="Times New Roman" w:hAnsi="Times New Roman" w:cs="Times New Roman"/>
          <w:sz w:val="24"/>
          <w:szCs w:val="24"/>
        </w:rPr>
        <w:t xml:space="preserve"> important metric to be used to measure the success of any project. A project that is deemed to be successful is expected to have a positive return on investment</w:t>
      </w:r>
      <w:r w:rsidR="00AC2BC5">
        <w:rPr>
          <w:rFonts w:ascii="Times New Roman" w:hAnsi="Times New Roman" w:cs="Times New Roman"/>
          <w:sz w:val="24"/>
          <w:szCs w:val="24"/>
        </w:rPr>
        <w:t xml:space="preserve">. It is the aim of every project investment to maximize returns and therefore at the end of the evaluation we will be able to identify whether it is worthy investing on it or not. </w:t>
      </w:r>
    </w:p>
    <w:p w14:paraId="442A498B" w14:textId="244E5FF7" w:rsidR="00ED401E" w:rsidRDefault="00ED401E" w:rsidP="00DF02CE">
      <w:pPr>
        <w:spacing w:line="480" w:lineRule="auto"/>
        <w:rPr>
          <w:rFonts w:ascii="Times New Roman" w:hAnsi="Times New Roman" w:cs="Times New Roman"/>
          <w:sz w:val="24"/>
          <w:szCs w:val="24"/>
        </w:rPr>
      </w:pPr>
    </w:p>
    <w:p w14:paraId="187D7F75" w14:textId="77777777" w:rsidR="0090269D" w:rsidRDefault="0090269D" w:rsidP="00ED401E">
      <w:pPr>
        <w:tabs>
          <w:tab w:val="left" w:pos="7518"/>
        </w:tabs>
        <w:jc w:val="center"/>
        <w:rPr>
          <w:rFonts w:ascii="Times New Roman" w:hAnsi="Times New Roman" w:cs="Times New Roman"/>
          <w:b/>
          <w:sz w:val="24"/>
          <w:szCs w:val="24"/>
        </w:rPr>
      </w:pPr>
    </w:p>
    <w:p w14:paraId="6B1EE6F8" w14:textId="77777777" w:rsidR="0090269D" w:rsidRDefault="0090269D" w:rsidP="006D7951">
      <w:pPr>
        <w:tabs>
          <w:tab w:val="left" w:pos="7518"/>
        </w:tabs>
        <w:rPr>
          <w:rFonts w:ascii="Times New Roman" w:hAnsi="Times New Roman" w:cs="Times New Roman"/>
          <w:b/>
          <w:sz w:val="24"/>
          <w:szCs w:val="24"/>
        </w:rPr>
      </w:pPr>
    </w:p>
    <w:p w14:paraId="72FFF464" w14:textId="77777777" w:rsidR="0090269D" w:rsidRDefault="0090269D" w:rsidP="00ED401E">
      <w:pPr>
        <w:tabs>
          <w:tab w:val="left" w:pos="7518"/>
        </w:tabs>
        <w:jc w:val="center"/>
        <w:rPr>
          <w:rFonts w:ascii="Times New Roman" w:hAnsi="Times New Roman" w:cs="Times New Roman"/>
          <w:b/>
          <w:sz w:val="24"/>
          <w:szCs w:val="24"/>
        </w:rPr>
      </w:pPr>
    </w:p>
    <w:p w14:paraId="6935FA14" w14:textId="77777777" w:rsidR="0090269D" w:rsidRDefault="0090269D" w:rsidP="00ED401E">
      <w:pPr>
        <w:tabs>
          <w:tab w:val="left" w:pos="7518"/>
        </w:tabs>
        <w:jc w:val="center"/>
        <w:rPr>
          <w:rFonts w:ascii="Times New Roman" w:hAnsi="Times New Roman" w:cs="Times New Roman"/>
          <w:b/>
          <w:sz w:val="24"/>
          <w:szCs w:val="24"/>
        </w:rPr>
      </w:pPr>
    </w:p>
    <w:p w14:paraId="4C9C0314" w14:textId="77777777" w:rsidR="0090269D" w:rsidRDefault="0090269D" w:rsidP="00C67F6A">
      <w:pPr>
        <w:tabs>
          <w:tab w:val="left" w:pos="7518"/>
        </w:tabs>
        <w:rPr>
          <w:rFonts w:ascii="Times New Roman" w:hAnsi="Times New Roman" w:cs="Times New Roman"/>
          <w:b/>
          <w:sz w:val="24"/>
          <w:szCs w:val="24"/>
        </w:rPr>
      </w:pPr>
    </w:p>
    <w:p w14:paraId="5EE8A902" w14:textId="77777777" w:rsidR="0090269D" w:rsidRDefault="0090269D" w:rsidP="00ED401E">
      <w:pPr>
        <w:tabs>
          <w:tab w:val="left" w:pos="7518"/>
        </w:tabs>
        <w:jc w:val="center"/>
        <w:rPr>
          <w:rFonts w:ascii="Times New Roman" w:hAnsi="Times New Roman" w:cs="Times New Roman"/>
          <w:b/>
          <w:sz w:val="24"/>
          <w:szCs w:val="24"/>
        </w:rPr>
      </w:pPr>
    </w:p>
    <w:p w14:paraId="2E1A0F70" w14:textId="77777777" w:rsidR="00DF02CE" w:rsidRDefault="00DF02CE" w:rsidP="00ED401E">
      <w:pPr>
        <w:tabs>
          <w:tab w:val="left" w:pos="7518"/>
        </w:tabs>
        <w:jc w:val="center"/>
        <w:rPr>
          <w:rFonts w:ascii="Times New Roman" w:hAnsi="Times New Roman" w:cs="Times New Roman"/>
          <w:b/>
          <w:sz w:val="24"/>
          <w:szCs w:val="24"/>
        </w:rPr>
      </w:pPr>
    </w:p>
    <w:p w14:paraId="38CF183A" w14:textId="77777777" w:rsidR="00DF02CE" w:rsidRDefault="00DF02CE" w:rsidP="00ED401E">
      <w:pPr>
        <w:tabs>
          <w:tab w:val="left" w:pos="7518"/>
        </w:tabs>
        <w:jc w:val="center"/>
        <w:rPr>
          <w:rFonts w:ascii="Times New Roman" w:hAnsi="Times New Roman" w:cs="Times New Roman"/>
          <w:b/>
          <w:sz w:val="24"/>
          <w:szCs w:val="24"/>
        </w:rPr>
      </w:pPr>
    </w:p>
    <w:p w14:paraId="7BE1290E" w14:textId="77777777" w:rsidR="00DF02CE" w:rsidRDefault="00DF02CE" w:rsidP="00ED401E">
      <w:pPr>
        <w:tabs>
          <w:tab w:val="left" w:pos="7518"/>
        </w:tabs>
        <w:jc w:val="center"/>
        <w:rPr>
          <w:rFonts w:ascii="Times New Roman" w:hAnsi="Times New Roman" w:cs="Times New Roman"/>
          <w:b/>
          <w:sz w:val="24"/>
          <w:szCs w:val="24"/>
        </w:rPr>
      </w:pPr>
    </w:p>
    <w:p w14:paraId="07F102F0" w14:textId="77777777" w:rsidR="00DF02CE" w:rsidRDefault="00DF02CE" w:rsidP="00ED401E">
      <w:pPr>
        <w:tabs>
          <w:tab w:val="left" w:pos="7518"/>
        </w:tabs>
        <w:jc w:val="center"/>
        <w:rPr>
          <w:rFonts w:ascii="Times New Roman" w:hAnsi="Times New Roman" w:cs="Times New Roman"/>
          <w:b/>
          <w:sz w:val="24"/>
          <w:szCs w:val="24"/>
        </w:rPr>
      </w:pPr>
    </w:p>
    <w:p w14:paraId="440A669D" w14:textId="77777777" w:rsidR="00DF02CE" w:rsidRDefault="00DF02CE" w:rsidP="00ED401E">
      <w:pPr>
        <w:tabs>
          <w:tab w:val="left" w:pos="7518"/>
        </w:tabs>
        <w:jc w:val="center"/>
        <w:rPr>
          <w:rFonts w:ascii="Times New Roman" w:hAnsi="Times New Roman" w:cs="Times New Roman"/>
          <w:b/>
          <w:sz w:val="24"/>
          <w:szCs w:val="24"/>
        </w:rPr>
      </w:pPr>
    </w:p>
    <w:p w14:paraId="5E0F5C11" w14:textId="77777777" w:rsidR="00DF02CE" w:rsidRDefault="00DF02CE" w:rsidP="00ED401E">
      <w:pPr>
        <w:tabs>
          <w:tab w:val="left" w:pos="7518"/>
        </w:tabs>
        <w:jc w:val="center"/>
        <w:rPr>
          <w:rFonts w:ascii="Times New Roman" w:hAnsi="Times New Roman" w:cs="Times New Roman"/>
          <w:b/>
          <w:sz w:val="24"/>
          <w:szCs w:val="24"/>
        </w:rPr>
      </w:pPr>
    </w:p>
    <w:p w14:paraId="0E4BD983" w14:textId="77777777" w:rsidR="00DF02CE" w:rsidRDefault="00DF02CE" w:rsidP="00ED401E">
      <w:pPr>
        <w:tabs>
          <w:tab w:val="left" w:pos="7518"/>
        </w:tabs>
        <w:jc w:val="center"/>
        <w:rPr>
          <w:rFonts w:ascii="Times New Roman" w:hAnsi="Times New Roman" w:cs="Times New Roman"/>
          <w:b/>
          <w:sz w:val="24"/>
          <w:szCs w:val="24"/>
        </w:rPr>
      </w:pPr>
    </w:p>
    <w:p w14:paraId="0EE42832" w14:textId="77777777" w:rsidR="00DF02CE" w:rsidRDefault="00DF02CE" w:rsidP="00ED401E">
      <w:pPr>
        <w:tabs>
          <w:tab w:val="left" w:pos="7518"/>
        </w:tabs>
        <w:jc w:val="center"/>
        <w:rPr>
          <w:rFonts w:ascii="Times New Roman" w:hAnsi="Times New Roman" w:cs="Times New Roman"/>
          <w:b/>
          <w:sz w:val="24"/>
          <w:szCs w:val="24"/>
        </w:rPr>
      </w:pPr>
    </w:p>
    <w:p w14:paraId="61E6C314" w14:textId="77777777" w:rsidR="00DF02CE" w:rsidRDefault="00DF02CE" w:rsidP="00ED401E">
      <w:pPr>
        <w:tabs>
          <w:tab w:val="left" w:pos="7518"/>
        </w:tabs>
        <w:jc w:val="center"/>
        <w:rPr>
          <w:rFonts w:ascii="Times New Roman" w:hAnsi="Times New Roman" w:cs="Times New Roman"/>
          <w:b/>
          <w:sz w:val="24"/>
          <w:szCs w:val="24"/>
        </w:rPr>
      </w:pPr>
    </w:p>
    <w:p w14:paraId="6CD6C9F4" w14:textId="77777777" w:rsidR="00DF02CE" w:rsidRDefault="00DF02CE" w:rsidP="00ED401E">
      <w:pPr>
        <w:tabs>
          <w:tab w:val="left" w:pos="7518"/>
        </w:tabs>
        <w:jc w:val="center"/>
        <w:rPr>
          <w:rFonts w:ascii="Times New Roman" w:hAnsi="Times New Roman" w:cs="Times New Roman"/>
          <w:b/>
          <w:sz w:val="24"/>
          <w:szCs w:val="24"/>
        </w:rPr>
      </w:pPr>
    </w:p>
    <w:p w14:paraId="070E80DE" w14:textId="77777777" w:rsidR="00DF02CE" w:rsidRDefault="00DF02CE" w:rsidP="00ED401E">
      <w:pPr>
        <w:tabs>
          <w:tab w:val="left" w:pos="7518"/>
        </w:tabs>
        <w:jc w:val="center"/>
        <w:rPr>
          <w:rFonts w:ascii="Times New Roman" w:hAnsi="Times New Roman" w:cs="Times New Roman"/>
          <w:b/>
          <w:sz w:val="24"/>
          <w:szCs w:val="24"/>
        </w:rPr>
      </w:pPr>
    </w:p>
    <w:p w14:paraId="5272756D" w14:textId="77777777" w:rsidR="00DF02CE" w:rsidRDefault="00DF02CE" w:rsidP="00ED401E">
      <w:pPr>
        <w:tabs>
          <w:tab w:val="left" w:pos="7518"/>
        </w:tabs>
        <w:jc w:val="center"/>
        <w:rPr>
          <w:rFonts w:ascii="Times New Roman" w:hAnsi="Times New Roman" w:cs="Times New Roman"/>
          <w:b/>
          <w:sz w:val="24"/>
          <w:szCs w:val="24"/>
        </w:rPr>
      </w:pPr>
    </w:p>
    <w:p w14:paraId="0C0FB9F5" w14:textId="77777777" w:rsidR="00DF02CE" w:rsidRDefault="00DF02CE" w:rsidP="00ED401E">
      <w:pPr>
        <w:tabs>
          <w:tab w:val="left" w:pos="7518"/>
        </w:tabs>
        <w:jc w:val="center"/>
        <w:rPr>
          <w:rFonts w:ascii="Times New Roman" w:hAnsi="Times New Roman" w:cs="Times New Roman"/>
          <w:b/>
          <w:sz w:val="24"/>
          <w:szCs w:val="24"/>
        </w:rPr>
      </w:pPr>
    </w:p>
    <w:p w14:paraId="525D99EF" w14:textId="77777777" w:rsidR="00DF02CE" w:rsidRDefault="00DF02CE" w:rsidP="00ED401E">
      <w:pPr>
        <w:tabs>
          <w:tab w:val="left" w:pos="7518"/>
        </w:tabs>
        <w:jc w:val="center"/>
        <w:rPr>
          <w:rFonts w:ascii="Times New Roman" w:hAnsi="Times New Roman" w:cs="Times New Roman"/>
          <w:b/>
          <w:sz w:val="24"/>
          <w:szCs w:val="24"/>
        </w:rPr>
      </w:pPr>
    </w:p>
    <w:p w14:paraId="6BE74CEC" w14:textId="77777777" w:rsidR="00DF02CE" w:rsidRDefault="00DF02CE" w:rsidP="00ED401E">
      <w:pPr>
        <w:tabs>
          <w:tab w:val="left" w:pos="7518"/>
        </w:tabs>
        <w:jc w:val="center"/>
        <w:rPr>
          <w:rFonts w:ascii="Times New Roman" w:hAnsi="Times New Roman" w:cs="Times New Roman"/>
          <w:b/>
          <w:sz w:val="24"/>
          <w:szCs w:val="24"/>
        </w:rPr>
      </w:pPr>
    </w:p>
    <w:p w14:paraId="2B47D026" w14:textId="1EA8A63E" w:rsidR="00ED401E" w:rsidRDefault="00ED401E" w:rsidP="00ED401E">
      <w:pPr>
        <w:tabs>
          <w:tab w:val="left" w:pos="7518"/>
        </w:tabs>
        <w:jc w:val="center"/>
        <w:rPr>
          <w:rFonts w:ascii="Times New Roman" w:hAnsi="Times New Roman" w:cs="Times New Roman"/>
          <w:b/>
          <w:sz w:val="24"/>
          <w:szCs w:val="24"/>
        </w:rPr>
      </w:pPr>
      <w:r w:rsidRPr="00ED401E">
        <w:rPr>
          <w:rFonts w:ascii="Times New Roman" w:hAnsi="Times New Roman" w:cs="Times New Roman"/>
          <w:b/>
          <w:sz w:val="24"/>
          <w:szCs w:val="24"/>
        </w:rPr>
        <w:t>References</w:t>
      </w:r>
    </w:p>
    <w:p w14:paraId="5D8BEFFD" w14:textId="3F614022" w:rsidR="00ED401E" w:rsidRDefault="00431DA3" w:rsidP="00ED401E">
      <w:pPr>
        <w:tabs>
          <w:tab w:val="left" w:pos="7518"/>
        </w:tabs>
        <w:jc w:val="center"/>
        <w:rPr>
          <w:rFonts w:ascii="Times New Roman" w:hAnsi="Times New Roman" w:cs="Times New Roman"/>
          <w:sz w:val="24"/>
          <w:szCs w:val="24"/>
        </w:rPr>
      </w:pPr>
      <w:hyperlink r:id="rId6" w:history="1">
        <w:r w:rsidR="001C69AA" w:rsidRPr="0065475D">
          <w:rPr>
            <w:rStyle w:val="Hyperlink"/>
            <w:rFonts w:ascii="Times New Roman" w:hAnsi="Times New Roman" w:cs="Times New Roman"/>
            <w:sz w:val="24"/>
            <w:szCs w:val="24"/>
          </w:rPr>
          <w:t>http://www.businessdictionary.com/definition/stakeholder.html</w:t>
        </w:r>
      </w:hyperlink>
    </w:p>
    <w:p w14:paraId="61AD23B4" w14:textId="47B61CCC" w:rsidR="001C69AA" w:rsidRPr="00ED401E" w:rsidRDefault="001C69AA" w:rsidP="00ED401E">
      <w:pPr>
        <w:tabs>
          <w:tab w:val="left" w:pos="7518"/>
        </w:tabs>
        <w:jc w:val="center"/>
        <w:rPr>
          <w:rFonts w:ascii="Times New Roman" w:hAnsi="Times New Roman" w:cs="Times New Roman"/>
          <w:sz w:val="24"/>
          <w:szCs w:val="24"/>
        </w:rPr>
      </w:pPr>
      <w:r w:rsidRPr="001C69AA">
        <w:rPr>
          <w:rFonts w:ascii="Times New Roman" w:hAnsi="Times New Roman" w:cs="Times New Roman"/>
          <w:sz w:val="24"/>
          <w:szCs w:val="24"/>
        </w:rPr>
        <w:t>https://www.mindtools.com/pages/article/newPPM_07.htm#Interactive</w:t>
      </w:r>
    </w:p>
    <w:sectPr w:rsidR="001C69AA" w:rsidRPr="00ED401E" w:rsidSect="00AC2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4CD1A" w14:textId="77777777" w:rsidR="00431DA3" w:rsidRDefault="00431DA3" w:rsidP="00122CAD">
      <w:pPr>
        <w:spacing w:after="0" w:line="240" w:lineRule="auto"/>
      </w:pPr>
      <w:r>
        <w:separator/>
      </w:r>
    </w:p>
  </w:endnote>
  <w:endnote w:type="continuationSeparator" w:id="0">
    <w:p w14:paraId="3F6C7654" w14:textId="77777777" w:rsidR="00431DA3" w:rsidRDefault="00431DA3" w:rsidP="00122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DF851" w14:textId="77777777" w:rsidR="00431DA3" w:rsidRDefault="00431DA3" w:rsidP="00122CAD">
      <w:pPr>
        <w:spacing w:after="0" w:line="240" w:lineRule="auto"/>
      </w:pPr>
      <w:r>
        <w:separator/>
      </w:r>
    </w:p>
  </w:footnote>
  <w:footnote w:type="continuationSeparator" w:id="0">
    <w:p w14:paraId="755A863C" w14:textId="77777777" w:rsidR="00431DA3" w:rsidRDefault="00431DA3" w:rsidP="00122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11409134"/>
      <w:docPartObj>
        <w:docPartGallery w:val="Page Numbers (Top of Page)"/>
        <w:docPartUnique/>
      </w:docPartObj>
    </w:sdtPr>
    <w:sdtEndPr>
      <w:rPr>
        <w:noProof/>
      </w:rPr>
    </w:sdtEndPr>
    <w:sdtContent>
      <w:p w14:paraId="2603B34F" w14:textId="682E0D60" w:rsidR="00AC2BC5" w:rsidRPr="00AC2BC5" w:rsidRDefault="00AC2BC5">
        <w:pPr>
          <w:pStyle w:val="Header"/>
          <w:jc w:val="right"/>
          <w:rPr>
            <w:rFonts w:ascii="Times New Roman" w:hAnsi="Times New Roman" w:cs="Times New Roman"/>
            <w:sz w:val="24"/>
            <w:szCs w:val="24"/>
          </w:rPr>
        </w:pPr>
        <w:r w:rsidRPr="00AC2BC5">
          <w:rPr>
            <w:rFonts w:ascii="Times New Roman" w:hAnsi="Times New Roman" w:cs="Times New Roman"/>
            <w:sz w:val="24"/>
            <w:szCs w:val="24"/>
          </w:rPr>
          <w:t xml:space="preserve">PROCESS IMPROVEMENT PROJECT </w:t>
        </w:r>
        <w:r>
          <w:rPr>
            <w:rFonts w:ascii="Times New Roman" w:hAnsi="Times New Roman" w:cs="Times New Roman"/>
            <w:sz w:val="24"/>
            <w:szCs w:val="24"/>
          </w:rPr>
          <w:t xml:space="preserve">                                                                                       </w:t>
        </w:r>
        <w:r w:rsidRPr="00AC2BC5">
          <w:rPr>
            <w:rFonts w:ascii="Times New Roman" w:hAnsi="Times New Roman" w:cs="Times New Roman"/>
            <w:sz w:val="24"/>
            <w:szCs w:val="24"/>
          </w:rPr>
          <w:fldChar w:fldCharType="begin"/>
        </w:r>
        <w:r w:rsidRPr="00AC2BC5">
          <w:rPr>
            <w:rFonts w:ascii="Times New Roman" w:hAnsi="Times New Roman" w:cs="Times New Roman"/>
            <w:sz w:val="24"/>
            <w:szCs w:val="24"/>
          </w:rPr>
          <w:instrText xml:space="preserve"> PAGE   \* MERGEFORMAT </w:instrText>
        </w:r>
        <w:r w:rsidRPr="00AC2BC5">
          <w:rPr>
            <w:rFonts w:ascii="Times New Roman" w:hAnsi="Times New Roman" w:cs="Times New Roman"/>
            <w:sz w:val="24"/>
            <w:szCs w:val="24"/>
          </w:rPr>
          <w:fldChar w:fldCharType="separate"/>
        </w:r>
        <w:r w:rsidRPr="00AC2BC5">
          <w:rPr>
            <w:rFonts w:ascii="Times New Roman" w:hAnsi="Times New Roman" w:cs="Times New Roman"/>
            <w:noProof/>
            <w:sz w:val="24"/>
            <w:szCs w:val="24"/>
          </w:rPr>
          <w:t>2</w:t>
        </w:r>
        <w:r w:rsidRPr="00AC2BC5">
          <w:rPr>
            <w:rFonts w:ascii="Times New Roman" w:hAnsi="Times New Roman" w:cs="Times New Roman"/>
            <w:noProof/>
            <w:sz w:val="24"/>
            <w:szCs w:val="24"/>
          </w:rPr>
          <w:fldChar w:fldCharType="end"/>
        </w:r>
      </w:p>
    </w:sdtContent>
  </w:sdt>
  <w:p w14:paraId="6FDA3002" w14:textId="44590438" w:rsidR="00122CAD" w:rsidRDefault="00122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77465709"/>
      <w:docPartObj>
        <w:docPartGallery w:val="Page Numbers (Top of Page)"/>
        <w:docPartUnique/>
      </w:docPartObj>
    </w:sdtPr>
    <w:sdtEndPr>
      <w:rPr>
        <w:noProof/>
      </w:rPr>
    </w:sdtEndPr>
    <w:sdtContent>
      <w:p w14:paraId="337C5ED1" w14:textId="725DFA94" w:rsidR="00AC2BC5" w:rsidRPr="00AC2BC5" w:rsidRDefault="00AC2BC5">
        <w:pPr>
          <w:pStyle w:val="Header"/>
          <w:jc w:val="right"/>
          <w:rPr>
            <w:rFonts w:ascii="Times New Roman" w:hAnsi="Times New Roman" w:cs="Times New Roman"/>
            <w:sz w:val="24"/>
            <w:szCs w:val="24"/>
          </w:rPr>
        </w:pPr>
        <w:r w:rsidRPr="00AC2BC5">
          <w:rPr>
            <w:rFonts w:ascii="Times New Roman" w:hAnsi="Times New Roman" w:cs="Times New Roman"/>
            <w:sz w:val="24"/>
            <w:szCs w:val="24"/>
          </w:rPr>
          <w:t xml:space="preserve">Running Head: </w:t>
        </w:r>
        <w:r w:rsidRPr="00AC2BC5">
          <w:rPr>
            <w:rFonts w:ascii="Times New Roman" w:hAnsi="Times New Roman" w:cs="Times New Roman"/>
            <w:sz w:val="24"/>
            <w:szCs w:val="24"/>
          </w:rPr>
          <w:t xml:space="preserve">PROCESS IMPROVEMENT PROJECT </w:t>
        </w:r>
        <w:r>
          <w:rPr>
            <w:rFonts w:ascii="Times New Roman" w:hAnsi="Times New Roman" w:cs="Times New Roman"/>
            <w:sz w:val="24"/>
            <w:szCs w:val="24"/>
          </w:rPr>
          <w:t xml:space="preserve">                                                              </w:t>
        </w:r>
        <w:r w:rsidRPr="00AC2BC5">
          <w:rPr>
            <w:rFonts w:ascii="Times New Roman" w:hAnsi="Times New Roman" w:cs="Times New Roman"/>
            <w:sz w:val="24"/>
            <w:szCs w:val="24"/>
          </w:rPr>
          <w:fldChar w:fldCharType="begin"/>
        </w:r>
        <w:r w:rsidRPr="00AC2BC5">
          <w:rPr>
            <w:rFonts w:ascii="Times New Roman" w:hAnsi="Times New Roman" w:cs="Times New Roman"/>
            <w:sz w:val="24"/>
            <w:szCs w:val="24"/>
          </w:rPr>
          <w:instrText xml:space="preserve"> PAGE   \* MERGEFORMAT </w:instrText>
        </w:r>
        <w:r w:rsidRPr="00AC2BC5">
          <w:rPr>
            <w:rFonts w:ascii="Times New Roman" w:hAnsi="Times New Roman" w:cs="Times New Roman"/>
            <w:sz w:val="24"/>
            <w:szCs w:val="24"/>
          </w:rPr>
          <w:fldChar w:fldCharType="separate"/>
        </w:r>
        <w:r w:rsidRPr="00AC2BC5">
          <w:rPr>
            <w:rFonts w:ascii="Times New Roman" w:hAnsi="Times New Roman" w:cs="Times New Roman"/>
            <w:noProof/>
            <w:sz w:val="24"/>
            <w:szCs w:val="24"/>
          </w:rPr>
          <w:t>2</w:t>
        </w:r>
        <w:r w:rsidRPr="00AC2BC5">
          <w:rPr>
            <w:rFonts w:ascii="Times New Roman" w:hAnsi="Times New Roman" w:cs="Times New Roman"/>
            <w:noProof/>
            <w:sz w:val="24"/>
            <w:szCs w:val="24"/>
          </w:rPr>
          <w:fldChar w:fldCharType="end"/>
        </w:r>
      </w:p>
    </w:sdtContent>
  </w:sdt>
  <w:p w14:paraId="5825D3CB" w14:textId="77777777" w:rsidR="00AC2BC5" w:rsidRDefault="00AC2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MLY0NjGzNDA2MLJU0lEKTi0uzszPAykwrAUADihm2ywAAAA="/>
  </w:docVars>
  <w:rsids>
    <w:rsidRoot w:val="00262891"/>
    <w:rsid w:val="000260BC"/>
    <w:rsid w:val="000637A9"/>
    <w:rsid w:val="00122CAD"/>
    <w:rsid w:val="00192DA8"/>
    <w:rsid w:val="001C69AA"/>
    <w:rsid w:val="001F3CEA"/>
    <w:rsid w:val="00262891"/>
    <w:rsid w:val="00267725"/>
    <w:rsid w:val="003C1F8E"/>
    <w:rsid w:val="00431DA3"/>
    <w:rsid w:val="0043340F"/>
    <w:rsid w:val="004530F4"/>
    <w:rsid w:val="004538D6"/>
    <w:rsid w:val="004B69E4"/>
    <w:rsid w:val="005535C2"/>
    <w:rsid w:val="00554720"/>
    <w:rsid w:val="005F02E9"/>
    <w:rsid w:val="00646C80"/>
    <w:rsid w:val="006A5303"/>
    <w:rsid w:val="006B142A"/>
    <w:rsid w:val="006B346B"/>
    <w:rsid w:val="006B63B4"/>
    <w:rsid w:val="006D7951"/>
    <w:rsid w:val="006F681D"/>
    <w:rsid w:val="00837508"/>
    <w:rsid w:val="0089317A"/>
    <w:rsid w:val="008A0072"/>
    <w:rsid w:val="008F6867"/>
    <w:rsid w:val="0090269D"/>
    <w:rsid w:val="009213B5"/>
    <w:rsid w:val="009477E5"/>
    <w:rsid w:val="009734EF"/>
    <w:rsid w:val="00AC2BC5"/>
    <w:rsid w:val="00AD68AB"/>
    <w:rsid w:val="00B25D34"/>
    <w:rsid w:val="00BE5550"/>
    <w:rsid w:val="00BF446D"/>
    <w:rsid w:val="00C67F6A"/>
    <w:rsid w:val="00C73AA9"/>
    <w:rsid w:val="00C7594E"/>
    <w:rsid w:val="00CD2ED3"/>
    <w:rsid w:val="00CF5152"/>
    <w:rsid w:val="00D00079"/>
    <w:rsid w:val="00D04A46"/>
    <w:rsid w:val="00D70086"/>
    <w:rsid w:val="00D97D17"/>
    <w:rsid w:val="00DC0483"/>
    <w:rsid w:val="00DC6ACA"/>
    <w:rsid w:val="00DF02CE"/>
    <w:rsid w:val="00E02E72"/>
    <w:rsid w:val="00E15253"/>
    <w:rsid w:val="00E36B28"/>
    <w:rsid w:val="00ED401E"/>
    <w:rsid w:val="00F11D59"/>
    <w:rsid w:val="00F25C1E"/>
    <w:rsid w:val="00F52351"/>
    <w:rsid w:val="00F62333"/>
    <w:rsid w:val="00F861A9"/>
    <w:rsid w:val="00FA4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FB38"/>
  <w15:chartTrackingRefBased/>
  <w15:docId w15:val="{60EC5FC4-9B78-4505-B4BE-0D68C1E6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69E4"/>
    <w:rPr>
      <w:b/>
      <w:bCs/>
    </w:rPr>
  </w:style>
  <w:style w:type="paragraph" w:styleId="Header">
    <w:name w:val="header"/>
    <w:basedOn w:val="Normal"/>
    <w:link w:val="HeaderChar"/>
    <w:uiPriority w:val="99"/>
    <w:unhideWhenUsed/>
    <w:rsid w:val="00122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CAD"/>
  </w:style>
  <w:style w:type="paragraph" w:styleId="Footer">
    <w:name w:val="footer"/>
    <w:basedOn w:val="Normal"/>
    <w:link w:val="FooterChar"/>
    <w:uiPriority w:val="99"/>
    <w:unhideWhenUsed/>
    <w:rsid w:val="00122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CAD"/>
  </w:style>
  <w:style w:type="character" w:styleId="Hyperlink">
    <w:name w:val="Hyperlink"/>
    <w:basedOn w:val="DefaultParagraphFont"/>
    <w:uiPriority w:val="99"/>
    <w:unhideWhenUsed/>
    <w:rsid w:val="001C69AA"/>
    <w:rPr>
      <w:color w:val="0563C1" w:themeColor="hyperlink"/>
      <w:u w:val="single"/>
    </w:rPr>
  </w:style>
  <w:style w:type="character" w:customStyle="1" w:styleId="UnresolvedMention1">
    <w:name w:val="Unresolved Mention1"/>
    <w:basedOn w:val="DefaultParagraphFont"/>
    <w:uiPriority w:val="99"/>
    <w:semiHidden/>
    <w:unhideWhenUsed/>
    <w:rsid w:val="001C69AA"/>
    <w:rPr>
      <w:color w:val="605E5C"/>
      <w:shd w:val="clear" w:color="auto" w:fill="E1DFDD"/>
    </w:rPr>
  </w:style>
  <w:style w:type="table" w:styleId="TableGrid">
    <w:name w:val="Table Grid"/>
    <w:basedOn w:val="TableNormal"/>
    <w:uiPriority w:val="39"/>
    <w:rsid w:val="00DF0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sinessdictionary.com/definition/stakeholder.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dc:creator>
  <cp:keywords/>
  <dc:description/>
  <cp:lastModifiedBy>vini</cp:lastModifiedBy>
  <cp:revision>2</cp:revision>
  <dcterms:created xsi:type="dcterms:W3CDTF">2018-11-14T22:19:00Z</dcterms:created>
  <dcterms:modified xsi:type="dcterms:W3CDTF">2018-11-14T22:19:00Z</dcterms:modified>
</cp:coreProperties>
</file>